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END OF SECOND TERM EXAMINATION 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SUBJECT: SCIENCE– BASIC ONE (1)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Name……………………………..………………………………………..</w:t>
        <w:tab/>
        <w:t xml:space="preserve">Date…………….……………</w:t>
      </w:r>
    </w:p>
    <w:p>
      <w:pPr>
        <w:spacing w:before="240" w:after="16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Answer All Questions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Choose the correct answer in the options provided below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A wood can be said to be a hard material.       True/ False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Plant is a non-living thing.          True/ False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One of the following is a source of water 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River        b. airport     c. market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Water can be used for………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smoking     b. walking     c. cooking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5. Balloons are filled with …………………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water        b. air       c. sand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6. Living things cannot survive without……...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 book      b. air        c.  pen 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7. Non-Living things are things that do not have……. in them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Life     b. Water    c. gold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8. Gari and sugar mixed together can be said to be a………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liquid      b. solid-solid mixture    c. gas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9. The main source of light on earth is the………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candle     b. bulb     c. sun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10. The human hand can be used for…….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washing   b. walking   c. singing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11. Pure water is……..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a.blue</w:t>
        <w:tab/>
        <w:tab/>
        <w:t xml:space="preserve">b. white</w:t>
        <w:tab/>
        <w:tab/>
        <w:t xml:space="preserve">c. colourless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12. Pure water has sweet taste. True / False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13. Water has no scent means it is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tasteless</w:t>
        <w:tab/>
        <w:t xml:space="preserve">    </w:t>
        <w:tab/>
        <w:t xml:space="preserve">b. odourless</w:t>
        <w:tab/>
        <w:t xml:space="preserve">c. colourless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14. Which of these is not a source of water?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farm</w:t>
        <w:tab/>
        <w:tab/>
        <w:t xml:space="preserve">b. sea</w:t>
        <w:tab/>
        <w:tab/>
        <w:t xml:space="preserve">c. well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15. Which of these is water used for?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writing</w:t>
        <w:tab/>
        <w:t xml:space="preserve">    </w:t>
        <w:tab/>
        <w:t xml:space="preserve">b. bathing</w:t>
        <w:tab/>
        <w:tab/>
        <w:t xml:space="preserve">c. fetching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16. Plants and animals are two groups of living things. True / False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17. A dog is a plant. True / False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18. Which part of the body is used to swallow food?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mouth</w:t>
        <w:tab/>
        <w:t xml:space="preserve">      </w:t>
        <w:tab/>
        <w:t xml:space="preserve">b. tongue</w:t>
        <w:tab/>
        <w:tab/>
        <w:t xml:space="preserve">c. nose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19. Which of these flies in air?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a. cow</w:t>
        <w:tab/>
        <w:tab/>
        <w:t xml:space="preserve">b. bird</w:t>
        <w:tab/>
        <w:tab/>
        <w:t xml:space="preserve">c. cat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20. All animals can fly. True / False</w:t>
      </w:r>
    </w:p>
    <w:p>
      <w:pPr>
        <w:spacing w:before="24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24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24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24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24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24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24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24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24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24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24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SECTION B</w:t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2520" w:dyaOrig="3568">
          <v:rect xmlns:o="urn:schemas-microsoft-com:office:office" xmlns:v="urn:schemas-microsoft-com:vml" id="rectole0000000000" style="width:126.000000pt;height:178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Write YES for the items which need electricity to work and NO for the items that do not need electricity to work. </w:t>
        <w:br/>
      </w:r>
    </w:p>
    <w:p>
      <w:pPr>
        <w:spacing w:before="24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3347" w:dyaOrig="2030">
          <v:rect xmlns:o="urn:schemas-microsoft-com:office:office" xmlns:v="urn:schemas-microsoft-com:vml" id="rectole0000000001" style="width:167.350000pt;height:101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</w:t>
        <w:tab/>
        <w:t xml:space="preserve"> </w:t>
        <w:tab/>
        <w:tab/>
        <w:tab/>
        <w:tab/>
        <w:tab/>
        <w:t xml:space="preserve">2.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………………………………………….</w:t>
        <w:tab/>
        <w:tab/>
        <w:tab/>
        <w:tab/>
        <w:t xml:space="preserve">……………………………………………..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object w:dxaOrig="3881" w:dyaOrig="3096">
          <v:rect xmlns:o="urn:schemas-microsoft-com:office:office" xmlns:v="urn:schemas-microsoft-com:vml" id="rectole0000000002" style="width:194.050000pt;height:154.8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object w:dxaOrig="3988" w:dyaOrig="1987">
          <v:rect xmlns:o="urn:schemas-microsoft-com:office:office" xmlns:v="urn:schemas-microsoft-com:vml" id="rectole0000000003" style="width:199.400000pt;height:99.3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3.</w:t>
        <w:tab/>
        <w:tab/>
        <w:tab/>
        <w:tab/>
        <w:tab/>
        <w:tab/>
        <w:tab/>
        <w:t xml:space="preserve">4.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………………………………………….</w:t>
        <w:tab/>
        <w:tab/>
        <w:tab/>
        <w:tab/>
        <w:t xml:space="preserve">……………………………………………..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5. Draw a human being and indicate his head, hands and legs.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D9D9D9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D9D9D9" w:val="clear"/>
        </w:rPr>
        <w:t xml:space="preserve">PB PAGEZ EXAMS 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END OF SECOND TERM EXAMINATION 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SUBJECT: SCIENCE– BASIC ONE (1)</w:t>
      </w:r>
    </w:p>
    <w:p>
      <w:pPr>
        <w:spacing w:before="0" w:after="160" w:line="36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MARKING SCHEME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True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False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False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True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False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False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Section B: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YES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NO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NO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YES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 well-drawn and labeled human being.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233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object w:dxaOrig="3266" w:dyaOrig="4680">
          <v:rect xmlns:o="urn:schemas-microsoft-com:office:office" xmlns:v="urn:schemas-microsoft-com:vml" id="rectole0000000004" style="width:163.300000pt;height:234.0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Head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045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Hand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Legs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numbering.xml" Id="docRId10" Type="http://schemas.openxmlformats.org/officeDocument/2006/relationships/numbering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embeddings/oleObject4.bin" Id="docRId8" Type="http://schemas.openxmlformats.org/officeDocument/2006/relationships/oleObject"/><Relationship Target="media/image0.wmf" Id="docRId1" Type="http://schemas.openxmlformats.org/officeDocument/2006/relationships/image"/><Relationship Target="styles.xml" Id="docRId11" Type="http://schemas.openxmlformats.org/officeDocument/2006/relationships/styles"/><Relationship Target="media/image2.wmf" Id="docRId5" Type="http://schemas.openxmlformats.org/officeDocument/2006/relationships/image"/><Relationship Target="media/image4.wmf" Id="docRId9" Type="http://schemas.openxmlformats.org/officeDocument/2006/relationships/image"/></Relationships>
</file>