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0DC1" w14:textId="77777777" w:rsidR="00A554B9" w:rsidRDefault="00A554B9" w:rsidP="00A554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7FB1A995" w14:textId="6963EEBE" w:rsidR="00A554B9" w:rsidRDefault="00A554B9" w:rsidP="00A554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WEEKLY LESSON PLAN – WEEK </w:t>
      </w:r>
      <w:r w:rsidR="00C3482F">
        <w:rPr>
          <w:rFonts w:ascii="Times New Roman" w:hAnsi="Times New Roman" w:cs="Times New Roman"/>
          <w:b/>
          <w:sz w:val="28"/>
          <w:szCs w:val="28"/>
        </w:rPr>
        <w:t>4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8"/>
        <w:gridCol w:w="1835"/>
        <w:gridCol w:w="214"/>
        <w:gridCol w:w="1264"/>
        <w:gridCol w:w="363"/>
        <w:gridCol w:w="31"/>
        <w:gridCol w:w="686"/>
        <w:gridCol w:w="910"/>
        <w:gridCol w:w="40"/>
        <w:gridCol w:w="580"/>
        <w:gridCol w:w="1077"/>
        <w:gridCol w:w="475"/>
        <w:gridCol w:w="1884"/>
      </w:tblGrid>
      <w:tr w:rsidR="00A554B9" w14:paraId="1A58B2DE" w14:textId="77777777" w:rsidTr="00A554B9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3BEB9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BA51" w14:textId="78DD28A1" w:rsidR="00A554B9" w:rsidRDefault="00890AC0">
            <w:pPr>
              <w:rPr>
                <w:rFonts w:ascii="Times New Roman" w:hAnsi="Times New Roman" w:cs="Times New Roman"/>
              </w:rPr>
            </w:pPr>
            <w:r w:rsidRPr="00DB5DFC">
              <w:rPr>
                <w:rFonts w:ascii="Times New Roman" w:hAnsi="Times New Roman" w:cs="Times New Roman"/>
              </w:rPr>
              <w:t>Health and safety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799C" w14:textId="77777777" w:rsidR="00A554B9" w:rsidRDefault="00A554B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3AC0" w14:textId="700AA7ED" w:rsidR="00A554B9" w:rsidRDefault="00890AC0">
            <w:pPr>
              <w:rPr>
                <w:rFonts w:ascii="Times New Roman" w:hAnsi="Times New Roman" w:cs="Times New Roman"/>
              </w:rPr>
            </w:pPr>
            <w:r w:rsidRPr="00DB5DFC">
              <w:rPr>
                <w:rFonts w:ascii="Times New Roman" w:hAnsi="Times New Roman" w:cs="Times New Roman"/>
              </w:rPr>
              <w:t>Personal,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5DFC">
              <w:rPr>
                <w:rFonts w:ascii="Times New Roman" w:hAnsi="Times New Roman" w:cs="Times New Roman"/>
              </w:rPr>
              <w:t>workshop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5DFC">
              <w:rPr>
                <w:rFonts w:ascii="Times New Roman" w:hAnsi="Times New Roman" w:cs="Times New Roman"/>
              </w:rPr>
              <w:t>and food laboratory safety</w:t>
            </w:r>
          </w:p>
        </w:tc>
      </w:tr>
      <w:tr w:rsidR="00A554B9" w14:paraId="693F593F" w14:textId="77777777" w:rsidTr="00890AC0">
        <w:trPr>
          <w:trHeight w:val="41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9D54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</w:p>
          <w:p w14:paraId="45EA7F93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FEFF" w14:textId="3990CE19" w:rsidR="00A554B9" w:rsidRDefault="00890AC0" w:rsidP="00890AC0">
            <w:pPr>
              <w:rPr>
                <w:rFonts w:ascii="Times New Roman" w:eastAsia="Gill Sans MT" w:hAnsi="Times New Roman" w:cs="Times New Roman"/>
              </w:rPr>
            </w:pPr>
            <w:r w:rsidRPr="00890AC0">
              <w:rPr>
                <w:rFonts w:ascii="Times New Roman" w:eastAsia="Gill Sans MT" w:hAnsi="Times New Roman" w:cs="Times New Roman"/>
              </w:rPr>
              <w:t>B7.1.2.1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890AC0">
              <w:rPr>
                <w:rFonts w:ascii="Times New Roman" w:eastAsia="Gill Sans MT" w:hAnsi="Times New Roman" w:cs="Times New Roman"/>
              </w:rPr>
              <w:t>Demonstrate knowledge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890AC0">
              <w:rPr>
                <w:rFonts w:ascii="Times New Roman" w:eastAsia="Gill Sans MT" w:hAnsi="Times New Roman" w:cs="Times New Roman"/>
              </w:rPr>
              <w:t>of preventing accidents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890AC0">
              <w:rPr>
                <w:rFonts w:ascii="Times New Roman" w:eastAsia="Gill Sans MT" w:hAnsi="Times New Roman" w:cs="Times New Roman"/>
              </w:rPr>
              <w:t>in the workshop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890AC0">
              <w:rPr>
                <w:rFonts w:ascii="Times New Roman" w:eastAsia="Gill Sans MT" w:hAnsi="Times New Roman" w:cs="Times New Roman"/>
              </w:rPr>
              <w:t>food laboratory</w:t>
            </w:r>
          </w:p>
        </w:tc>
      </w:tr>
      <w:tr w:rsidR="00A554B9" w14:paraId="0834477E" w14:textId="77777777" w:rsidTr="00A554B9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B335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</w:p>
          <w:p w14:paraId="129AD29F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D37C" w14:textId="312C9B9A" w:rsidR="00A554B9" w:rsidRDefault="00890AC0" w:rsidP="00890AC0">
            <w:pPr>
              <w:rPr>
                <w:rFonts w:ascii="Times New Roman" w:eastAsia="Gill Sans MT" w:hAnsi="Times New Roman" w:cs="Times New Roman"/>
              </w:rPr>
            </w:pPr>
            <w:r w:rsidRPr="00890AC0">
              <w:rPr>
                <w:rFonts w:ascii="Times New Roman" w:eastAsia="Gill Sans MT" w:hAnsi="Times New Roman" w:cs="Times New Roman"/>
              </w:rPr>
              <w:t>B7.1.2.1.2: Explain the need for keeping the workshop and the food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890AC0">
              <w:rPr>
                <w:rFonts w:ascii="Times New Roman" w:eastAsia="Gill Sans MT" w:hAnsi="Times New Roman" w:cs="Times New Roman"/>
              </w:rPr>
              <w:t>laboratory safe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1EF3" w14:textId="18DC21C7" w:rsidR="00A554B9" w:rsidRPr="00890AC0" w:rsidRDefault="00A554B9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890AC0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890AC0">
              <w:rPr>
                <w:rFonts w:ascii="Times New Roman" w:eastAsia="Gill Sans MT" w:hAnsi="Times New Roman" w:cs="Times New Roman"/>
              </w:rPr>
              <w:t>Learners can keep workshop and food laboratory safe.</w:t>
            </w:r>
          </w:p>
        </w:tc>
      </w:tr>
      <w:tr w:rsidR="00A554B9" w14:paraId="59F4B78F" w14:textId="77777777" w:rsidTr="00A554B9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5FF3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C971" w14:textId="0C5C5EEE" w:rsidR="00A554B9" w:rsidRDefault="004479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02-10-2026</w:t>
            </w:r>
          </w:p>
        </w:tc>
      </w:tr>
      <w:tr w:rsidR="00A554B9" w14:paraId="5C4F2219" w14:textId="77777777" w:rsidTr="00A554B9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DC0B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04578" w14:textId="77777777" w:rsidR="00A554B9" w:rsidRDefault="00A554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604A0" w14:textId="77777777" w:rsidR="00A554B9" w:rsidRDefault="00A554B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6DE0" w14:textId="77777777" w:rsidR="00A554B9" w:rsidRDefault="00A554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01EF6" w14:textId="77777777" w:rsidR="00A554B9" w:rsidRDefault="00A554B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B57C" w14:textId="77777777" w:rsidR="00A554B9" w:rsidRDefault="00A554B9">
            <w:pPr>
              <w:rPr>
                <w:rFonts w:ascii="Times New Roman" w:hAnsi="Times New Roman" w:cs="Times New Roman"/>
              </w:rPr>
            </w:pPr>
          </w:p>
        </w:tc>
      </w:tr>
      <w:tr w:rsidR="00A554B9" w14:paraId="3E61DDBA" w14:textId="77777777" w:rsidTr="00A554B9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00EE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A139" w14:textId="0E2AAE05" w:rsidR="00A554B9" w:rsidRDefault="00890A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Technology</w:t>
            </w:r>
          </w:p>
        </w:tc>
      </w:tr>
      <w:tr w:rsidR="00A554B9" w14:paraId="547C08FE" w14:textId="77777777" w:rsidTr="00A554B9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3F020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E760" w14:textId="7814552C" w:rsidR="00A554B9" w:rsidRDefault="00890A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Technology Curriculum, Teachers Resource Pack, Learners Resource Pack</w:t>
            </w:r>
          </w:p>
        </w:tc>
      </w:tr>
      <w:tr w:rsidR="00A554B9" w14:paraId="4317B587" w14:textId="77777777" w:rsidTr="00A554B9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1DE2D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3F62" w14:textId="55B604A1" w:rsidR="00A554B9" w:rsidRDefault="00890AC0" w:rsidP="00890AC0">
            <w:pPr>
              <w:rPr>
                <w:rFonts w:ascii="Times New Roman" w:hAnsi="Times New Roman" w:cs="Times New Roman"/>
              </w:rPr>
            </w:pPr>
            <w:r w:rsidRPr="007E63A0">
              <w:rPr>
                <w:rFonts w:ascii="Times New Roman" w:hAnsi="Times New Roman" w:cs="Times New Roman"/>
              </w:rPr>
              <w:t>power point,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63A0">
              <w:rPr>
                <w:rFonts w:ascii="Times New Roman" w:hAnsi="Times New Roman" w:cs="Times New Roman"/>
              </w:rPr>
              <w:t>posters, pictures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C600F">
              <w:rPr>
                <w:rFonts w:ascii="Times New Roman" w:hAnsi="Times New Roman" w:cs="Times New Roman"/>
              </w:rPr>
              <w:t>goggles, nose masks and boots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870B" w14:textId="77777777" w:rsidR="00A554B9" w:rsidRDefault="00A554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122E" w14:textId="77777777" w:rsidR="00890AC0" w:rsidRDefault="00890AC0" w:rsidP="00890AC0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 and Collaboration</w:t>
            </w:r>
          </w:p>
          <w:p w14:paraId="3F6A48A0" w14:textId="77777777" w:rsidR="00890AC0" w:rsidRDefault="00890AC0" w:rsidP="00890AC0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Critical Thinking and Problem Solving</w:t>
            </w:r>
          </w:p>
          <w:p w14:paraId="6A726EF6" w14:textId="6B710926" w:rsidR="00A554B9" w:rsidRPr="00890AC0" w:rsidRDefault="00890AC0" w:rsidP="00890AC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90AC0">
              <w:rPr>
                <w:rFonts w:ascii="Times New Roman" w:hAnsi="Times New Roman" w:cs="Times New Roman"/>
              </w:rPr>
              <w:t>Creativity and Innovation</w:t>
            </w:r>
          </w:p>
        </w:tc>
      </w:tr>
      <w:tr w:rsidR="00A554B9" w14:paraId="51FFEDDC" w14:textId="77777777" w:rsidTr="00A554B9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BC492" w14:textId="05ED0DC8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3C49D2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0EA7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C8A7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D7A0B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A554B9" w14:paraId="66C7D65E" w14:textId="77777777" w:rsidTr="005A4584">
        <w:trPr>
          <w:trHeight w:val="339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E01F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EE0" w14:textId="0A8F9EBE" w:rsidR="00A554B9" w:rsidRDefault="00890AC0">
            <w:pPr>
              <w:spacing w:line="244" w:lineRule="auto"/>
            </w:pPr>
            <w:r>
              <w:t>Assist Learners to explain the meaning of Personal Safety.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FC9B" w14:textId="77777777" w:rsidR="00A554B9" w:rsidRDefault="00890AC0" w:rsidP="00890AC0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 xml:space="preserve">Using Power Point Presentation, </w:t>
            </w:r>
            <w:r w:rsidR="00D56A73">
              <w:t>assist Learners to identify Personal safety measure in workshops and food laboratories.</w:t>
            </w:r>
          </w:p>
          <w:p w14:paraId="768BF44F" w14:textId="77777777" w:rsidR="00D56A73" w:rsidRDefault="00D56A73" w:rsidP="00890AC0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Learners in small groups to discuss how to keep tools and equipment safe to prevent accidents in workshops and food laboratories.</w:t>
            </w:r>
          </w:p>
          <w:p w14:paraId="693D5643" w14:textId="3BF12B93" w:rsidR="00D56A73" w:rsidRDefault="00D56A73" w:rsidP="00890AC0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Call a representative from each group to report on their discussion.</w:t>
            </w:r>
          </w:p>
          <w:p w14:paraId="2168759C" w14:textId="77777777" w:rsidR="00D56A73" w:rsidRDefault="00E42DF1" w:rsidP="00E42DF1">
            <w:pPr>
              <w:spacing w:line="235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b/>
                <w:bCs/>
              </w:rPr>
              <w:t xml:space="preserve">Personal Safety Measures; </w:t>
            </w:r>
            <w:hyperlink r:id="rId5" w:history="1">
              <w:r w:rsidRPr="00E42DF1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hd w:val="clear" w:color="auto" w:fill="FFFFFF"/>
                </w:rPr>
                <w:t>safety measures</w:t>
              </w:r>
            </w:hyperlink>
            <w:r w:rsidRPr="00E42DF1">
              <w:rPr>
                <w:rFonts w:ascii="Times New Roman" w:hAnsi="Times New Roman" w:cs="Times New Roman"/>
                <w:shd w:val="clear" w:color="auto" w:fill="FFFFFF"/>
              </w:rPr>
              <w:t> means any measure designed and implemented with the primary aim of protecting the health and well-being of individuals and groups who attend, or participate in, a football match or other sports event, inside or outside of the stadium, or who reside or work in the vicinity of the event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750B8904" w14:textId="77777777" w:rsidR="005D3C9B" w:rsidRDefault="005D3C9B" w:rsidP="00E42DF1">
            <w:pPr>
              <w:spacing w:line="235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A1E624B" wp14:editId="57851B06">
                  <wp:extent cx="2470785" cy="1546698"/>
                  <wp:effectExtent l="0" t="0" r="5715" b="0"/>
                  <wp:docPr id="1" name="Picture 1" descr="Off the Job Safety – Home, Property and Personal Safety - ppt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ff the Job Safety – Home, Property and Personal Safety - ppt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4606" cy="154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633544" w14:textId="77777777" w:rsidR="005D3C9B" w:rsidRDefault="005D3C9B" w:rsidP="00E42DF1">
            <w:pPr>
              <w:spacing w:line="235" w:lineRule="auto"/>
            </w:pPr>
            <w:r>
              <w:rPr>
                <w:b/>
                <w:bCs/>
                <w:noProof/>
              </w:rPr>
              <w:lastRenderedPageBreak/>
              <w:drawing>
                <wp:inline distT="0" distB="0" distL="0" distR="0" wp14:anchorId="6F278EB8" wp14:editId="7748B2C4">
                  <wp:extent cx="1634247" cy="1741117"/>
                  <wp:effectExtent l="0" t="0" r="444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9960" cy="1747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A4584">
              <w:t xml:space="preserve"> </w:t>
            </w:r>
            <w:r w:rsidR="005A4584">
              <w:rPr>
                <w:noProof/>
              </w:rPr>
              <w:drawing>
                <wp:inline distT="0" distB="0" distL="0" distR="0" wp14:anchorId="247EFD57" wp14:editId="5C844CFF">
                  <wp:extent cx="1429385" cy="1701653"/>
                  <wp:effectExtent l="0" t="0" r="0" b="0"/>
                  <wp:docPr id="3" name="Picture 3" descr="Image result for how to keep tools and equipments safety in work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how to keep tools and equipments safety in work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998" cy="171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3CF3F" w14:textId="5F49F5BD" w:rsidR="005A4584" w:rsidRPr="005A4584" w:rsidRDefault="005A4584" w:rsidP="005A458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5A4584">
              <w:rPr>
                <w:rFonts w:ascii="Times New Roman" w:eastAsia="Times New Roman" w:hAnsi="Times New Roman" w:cs="Times New Roman"/>
                <w:b/>
                <w:bCs/>
                <w:color w:val="202124"/>
              </w:rPr>
              <w:t>5 Ways to Store and Keep Tools Safe</w:t>
            </w:r>
          </w:p>
          <w:p w14:paraId="09F260F5" w14:textId="77777777" w:rsidR="005A4584" w:rsidRPr="005A4584" w:rsidRDefault="005A4584" w:rsidP="005A4584">
            <w:pPr>
              <w:numPr>
                <w:ilvl w:val="0"/>
                <w:numId w:val="3"/>
              </w:numPr>
              <w:shd w:val="clear" w:color="auto" w:fill="FFFFFF"/>
              <w:spacing w:after="6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5A4584">
              <w:rPr>
                <w:rFonts w:ascii="Times New Roman" w:eastAsia="Times New Roman" w:hAnsi="Times New Roman" w:cs="Times New Roman"/>
                <w:color w:val="202124"/>
              </w:rPr>
              <w:t>Cull the excess clutter.</w:t>
            </w:r>
          </w:p>
          <w:p w14:paraId="327E4BE8" w14:textId="77777777" w:rsidR="005A4584" w:rsidRPr="005A4584" w:rsidRDefault="005A4584" w:rsidP="005A4584">
            <w:pPr>
              <w:numPr>
                <w:ilvl w:val="0"/>
                <w:numId w:val="3"/>
              </w:numPr>
              <w:shd w:val="clear" w:color="auto" w:fill="FFFFFF"/>
              <w:spacing w:after="6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5A4584">
              <w:rPr>
                <w:rFonts w:ascii="Times New Roman" w:eastAsia="Times New Roman" w:hAnsi="Times New Roman" w:cs="Times New Roman"/>
                <w:color w:val="202124"/>
              </w:rPr>
              <w:t>Keep the garage clean.</w:t>
            </w:r>
          </w:p>
          <w:p w14:paraId="3232BFE6" w14:textId="77777777" w:rsidR="005A4584" w:rsidRPr="005A4584" w:rsidRDefault="005A4584" w:rsidP="005A4584">
            <w:pPr>
              <w:numPr>
                <w:ilvl w:val="0"/>
                <w:numId w:val="3"/>
              </w:numPr>
              <w:shd w:val="clear" w:color="auto" w:fill="FFFFFF"/>
              <w:spacing w:after="6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5A4584">
              <w:rPr>
                <w:rFonts w:ascii="Times New Roman" w:eastAsia="Times New Roman" w:hAnsi="Times New Roman" w:cs="Times New Roman"/>
                <w:color w:val="202124"/>
              </w:rPr>
              <w:t>Store power tools adjacent to hand tools.</w:t>
            </w:r>
          </w:p>
          <w:p w14:paraId="5FF8B25E" w14:textId="77777777" w:rsidR="005A4584" w:rsidRPr="005A4584" w:rsidRDefault="005A4584" w:rsidP="005A4584">
            <w:pPr>
              <w:numPr>
                <w:ilvl w:val="0"/>
                <w:numId w:val="3"/>
              </w:numPr>
              <w:shd w:val="clear" w:color="auto" w:fill="FFFFFF"/>
              <w:spacing w:after="6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5A4584">
              <w:rPr>
                <w:rFonts w:ascii="Times New Roman" w:eastAsia="Times New Roman" w:hAnsi="Times New Roman" w:cs="Times New Roman"/>
                <w:color w:val="202124"/>
              </w:rPr>
              <w:t>Create a peg board for small tools.</w:t>
            </w:r>
          </w:p>
          <w:p w14:paraId="62DFBBDA" w14:textId="77777777" w:rsidR="005A4584" w:rsidRPr="005A4584" w:rsidRDefault="005A4584" w:rsidP="005A4584">
            <w:pPr>
              <w:numPr>
                <w:ilvl w:val="0"/>
                <w:numId w:val="3"/>
              </w:numPr>
              <w:shd w:val="clear" w:color="auto" w:fill="FFFFFF"/>
              <w:spacing w:after="60" w:line="240" w:lineRule="auto"/>
              <w:rPr>
                <w:rFonts w:ascii="Times New Roman" w:eastAsia="Times New Roman" w:hAnsi="Times New Roman" w:cs="Times New Roman"/>
                <w:color w:val="202124"/>
              </w:rPr>
            </w:pPr>
            <w:r w:rsidRPr="005A4584">
              <w:rPr>
                <w:rFonts w:ascii="Times New Roman" w:eastAsia="Times New Roman" w:hAnsi="Times New Roman" w:cs="Times New Roman"/>
                <w:color w:val="202124"/>
              </w:rPr>
              <w:t>Utilise a system to keep tools safe</w:t>
            </w:r>
          </w:p>
          <w:p w14:paraId="07411A82" w14:textId="36FBCFE4" w:rsidR="005A4584" w:rsidRPr="00E42DF1" w:rsidRDefault="005A4584" w:rsidP="00E42DF1">
            <w:pPr>
              <w:spacing w:line="235" w:lineRule="auto"/>
              <w:rPr>
                <w:b/>
                <w:bCs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0EA3" w14:textId="77777777" w:rsidR="00A554B9" w:rsidRDefault="00D56A73">
            <w:pPr>
              <w:spacing w:line="235" w:lineRule="auto"/>
            </w:pPr>
            <w:r>
              <w:lastRenderedPageBreak/>
              <w:t>Through a role play, Learners to demonstrate how to take safety measures in workshops.</w:t>
            </w:r>
          </w:p>
          <w:p w14:paraId="1DF00DF1" w14:textId="77777777" w:rsidR="005A4584" w:rsidRDefault="005A4584">
            <w:pPr>
              <w:spacing w:line="235" w:lineRule="auto"/>
            </w:pPr>
          </w:p>
          <w:p w14:paraId="4C153E74" w14:textId="77777777" w:rsidR="005A4584" w:rsidRDefault="005A4584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Assignment;</w:t>
            </w:r>
          </w:p>
          <w:p w14:paraId="12922417" w14:textId="77777777" w:rsidR="005A4584" w:rsidRDefault="005A4584" w:rsidP="005A4584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>Write 5 personal safety measures in workshops and food laboratories.</w:t>
            </w:r>
          </w:p>
          <w:p w14:paraId="67A2ACB0" w14:textId="72D441DD" w:rsidR="005A4584" w:rsidRPr="005A4584" w:rsidRDefault="005A4584" w:rsidP="005A4584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 xml:space="preserve">State 3 ways of keeping tools and equipment safe to </w:t>
            </w:r>
            <w:r>
              <w:lastRenderedPageBreak/>
              <w:t>prevent accidents in workshops.</w:t>
            </w:r>
          </w:p>
        </w:tc>
      </w:tr>
      <w:tr w:rsidR="00A554B9" w14:paraId="6821D37F" w14:textId="77777777" w:rsidTr="00A554B9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7CCB6" w14:textId="77777777" w:rsidR="00A554B9" w:rsidRDefault="00A554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1F8F" w14:textId="2594FC90" w:rsidR="00A554B9" w:rsidRDefault="005A4584">
            <w:pPr>
              <w:spacing w:line="235" w:lineRule="auto"/>
            </w:pPr>
            <w:r>
              <w:t>Review Learners knowledge on the previous lesson.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88B1" w14:textId="287E66BD" w:rsidR="00A554B9" w:rsidRDefault="005A4584" w:rsidP="005A4584">
            <w:pPr>
              <w:pStyle w:val="ListParagraph"/>
              <w:numPr>
                <w:ilvl w:val="0"/>
                <w:numId w:val="6"/>
              </w:numPr>
              <w:spacing w:line="235" w:lineRule="auto"/>
              <w:ind w:right="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Assist Learners to mention 4 ways of preventing accidents in workshops and food laboratories.</w:t>
            </w:r>
          </w:p>
          <w:p w14:paraId="14381E08" w14:textId="2DD1235C" w:rsidR="005A4584" w:rsidRDefault="005A4584" w:rsidP="005A4584">
            <w:pPr>
              <w:pStyle w:val="ListParagraph"/>
              <w:numPr>
                <w:ilvl w:val="0"/>
                <w:numId w:val="6"/>
              </w:numPr>
              <w:spacing w:line="235" w:lineRule="auto"/>
              <w:ind w:right="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Demonstrate ways of preventing accidents in workshops.</w:t>
            </w:r>
          </w:p>
          <w:p w14:paraId="4B464608" w14:textId="059E7E66" w:rsidR="005A4584" w:rsidRDefault="005A4584" w:rsidP="005A4584">
            <w:pPr>
              <w:pStyle w:val="ListParagraph"/>
              <w:numPr>
                <w:ilvl w:val="0"/>
                <w:numId w:val="6"/>
              </w:numPr>
              <w:spacing w:line="235" w:lineRule="auto"/>
              <w:ind w:right="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Learners brainstorm to explain PPE’s ( Personal Protective Equipment)</w:t>
            </w:r>
          </w:p>
          <w:p w14:paraId="353FA8C4" w14:textId="00466456" w:rsidR="005A4584" w:rsidRDefault="005A4584" w:rsidP="005A4584">
            <w:pPr>
              <w:spacing w:line="235" w:lineRule="auto"/>
              <w:ind w:right="5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Ways of Preventing Accidents in Workshops;</w:t>
            </w:r>
          </w:p>
          <w:p w14:paraId="2F34B42B" w14:textId="77777777" w:rsidR="005A4584" w:rsidRPr="005A4584" w:rsidRDefault="005A4584" w:rsidP="005A458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5A4584">
              <w:rPr>
                <w:rFonts w:ascii="Times New Roman" w:hAnsi="Times New Roman" w:cs="Times New Roman"/>
              </w:rPr>
              <w:t>Follow instructions and do not rush through work</w:t>
            </w:r>
          </w:p>
          <w:p w14:paraId="13F0AC64" w14:textId="77777777" w:rsidR="005A4584" w:rsidRPr="005A4584" w:rsidRDefault="005A4584" w:rsidP="005A458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5A4584">
              <w:rPr>
                <w:rFonts w:ascii="Times New Roman" w:hAnsi="Times New Roman" w:cs="Times New Roman"/>
              </w:rPr>
              <w:t>Good lighting and ventilation, work systematically and carefully</w:t>
            </w:r>
          </w:p>
          <w:p w14:paraId="131238D8" w14:textId="77777777" w:rsidR="005A4584" w:rsidRPr="005A4584" w:rsidRDefault="005A4584" w:rsidP="005A458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5A4584">
              <w:rPr>
                <w:rFonts w:ascii="Times New Roman" w:hAnsi="Times New Roman" w:cs="Times New Roman"/>
              </w:rPr>
              <w:t>Keep oneself from harm, observe safety precautions, wear personal</w:t>
            </w:r>
          </w:p>
          <w:p w14:paraId="4747370B" w14:textId="77777777" w:rsidR="00A554B9" w:rsidRPr="00C21E19" w:rsidRDefault="005A4584" w:rsidP="005A4584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 w:rsidRPr="005A4584">
              <w:rPr>
                <w:rFonts w:ascii="Times New Roman" w:hAnsi="Times New Roman" w:cs="Times New Roman"/>
              </w:rPr>
              <w:t>protective equipment (PPE) such as goggles, nose masks and boot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2A3F819" w14:textId="77777777" w:rsidR="00C21E19" w:rsidRDefault="00C21E19" w:rsidP="00C21E19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449E32E5" wp14:editId="7321DA26">
                  <wp:extent cx="3288030" cy="1391285"/>
                  <wp:effectExtent l="0" t="0" r="7620" b="0"/>
                  <wp:docPr id="4" name="Picture 4" descr="Industrial Safety Precautions on different machines &amp; Hand too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ndustrial Safety Precautions on different machines &amp; Hand too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8030" cy="139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427482" w14:textId="77777777" w:rsidR="00C21E19" w:rsidRDefault="00C21E19" w:rsidP="00C21E19">
            <w:pPr>
              <w:pStyle w:val="NormalWeb"/>
              <w:shd w:val="clear" w:color="auto" w:fill="FFFFFF"/>
              <w:spacing w:before="0" w:beforeAutospacing="0" w:after="150" w:afterAutospacing="0"/>
              <w:rPr>
                <w:b/>
                <w:bCs/>
                <w:color w:val="333333"/>
                <w:sz w:val="22"/>
                <w:szCs w:val="22"/>
              </w:rPr>
            </w:pPr>
          </w:p>
          <w:p w14:paraId="46F69426" w14:textId="5709E27B" w:rsidR="00C21E19" w:rsidRPr="00C21E19" w:rsidRDefault="00C21E19" w:rsidP="00C21E19">
            <w:pPr>
              <w:pStyle w:val="NormalWeb"/>
              <w:shd w:val="clear" w:color="auto" w:fill="FFFFFF"/>
              <w:spacing w:before="0" w:beforeAutospacing="0" w:after="150" w:afterAutospacing="0"/>
              <w:rPr>
                <w:b/>
                <w:bCs/>
                <w:color w:val="333333"/>
                <w:sz w:val="22"/>
                <w:szCs w:val="22"/>
              </w:rPr>
            </w:pPr>
            <w:r w:rsidRPr="00C21E19">
              <w:rPr>
                <w:b/>
                <w:bCs/>
                <w:color w:val="333333"/>
                <w:sz w:val="22"/>
                <w:szCs w:val="22"/>
              </w:rPr>
              <w:t>What is personal protective equipment?</w:t>
            </w:r>
          </w:p>
          <w:p w14:paraId="7C9E551C" w14:textId="77777777" w:rsidR="00C21E19" w:rsidRPr="00C21E19" w:rsidRDefault="00C21E19" w:rsidP="00C21E19">
            <w:pPr>
              <w:pStyle w:val="NormalWeb"/>
              <w:shd w:val="clear" w:color="auto" w:fill="FFFFFF"/>
              <w:spacing w:before="0" w:beforeAutospacing="0" w:after="150" w:afterAutospacing="0"/>
              <w:rPr>
                <w:color w:val="333333"/>
                <w:sz w:val="22"/>
                <w:szCs w:val="22"/>
              </w:rPr>
            </w:pPr>
            <w:r w:rsidRPr="00C21E19">
              <w:rPr>
                <w:color w:val="333333"/>
                <w:sz w:val="22"/>
                <w:szCs w:val="22"/>
              </w:rPr>
              <w:t>Personal protective equipment, commonly referred to as "PPE", is equipment worn to minimize exposure to hazards that cause serious workplace injuries and illnesses.</w:t>
            </w:r>
          </w:p>
          <w:p w14:paraId="6B30BCAC" w14:textId="3D8857FA" w:rsidR="00C21E19" w:rsidRDefault="00C21E19" w:rsidP="00C21E19">
            <w:pPr>
              <w:spacing w:after="0" w:line="240" w:lineRule="auto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3527" w14:textId="3EE722EB" w:rsidR="00A554B9" w:rsidRPr="00C21E19" w:rsidRDefault="00C21E19" w:rsidP="00C21E19">
            <w:pPr>
              <w:rPr>
                <w:rFonts w:ascii="Times New Roman" w:eastAsia="Gill Sans MT" w:hAnsi="Times New Roman" w:cs="Times New Roman"/>
              </w:rPr>
            </w:pPr>
            <w:r w:rsidRPr="00C21E19">
              <w:rPr>
                <w:rFonts w:ascii="Times New Roman" w:eastAsia="Gill Sans MT" w:hAnsi="Times New Roman" w:cs="Times New Roman"/>
              </w:rPr>
              <w:t>Through questions and answers, conclude the lesson.</w:t>
            </w:r>
          </w:p>
          <w:p w14:paraId="3253E286" w14:textId="77777777" w:rsidR="00A554B9" w:rsidRDefault="00A554B9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0DC8DB01" w14:textId="37991D40" w:rsidR="00A554B9" w:rsidRDefault="00C21E19">
            <w:pPr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422D6769" w14:textId="77777777" w:rsidR="00C21E19" w:rsidRDefault="00C21E19" w:rsidP="00C21E19">
            <w:pPr>
              <w:pStyle w:val="ListParagraph"/>
              <w:numPr>
                <w:ilvl w:val="0"/>
                <w:numId w:val="8"/>
              </w:numPr>
            </w:pPr>
            <w:r>
              <w:t>State 3 ways of preventing accidents in workshops.</w:t>
            </w:r>
          </w:p>
          <w:p w14:paraId="572601D9" w14:textId="64E42D86" w:rsidR="00C21E19" w:rsidRPr="00C21E19" w:rsidRDefault="00C21E19" w:rsidP="00C21E19">
            <w:pPr>
              <w:pStyle w:val="ListParagraph"/>
              <w:numPr>
                <w:ilvl w:val="0"/>
                <w:numId w:val="8"/>
              </w:numPr>
            </w:pPr>
            <w:r>
              <w:t>What are PPE’s?</w:t>
            </w:r>
          </w:p>
        </w:tc>
      </w:tr>
    </w:tbl>
    <w:p w14:paraId="74BB9E07" w14:textId="77777777" w:rsidR="00A554B9" w:rsidRDefault="00A554B9" w:rsidP="00A554B9">
      <w:pPr>
        <w:pStyle w:val="NoSpacing"/>
        <w:rPr>
          <w:rFonts w:ascii="Segoe UI Semibold" w:hAnsi="Segoe UI Semibold" w:cs="Times New Roman"/>
          <w:b/>
          <w:bCs/>
        </w:rPr>
      </w:pPr>
    </w:p>
    <w:p w14:paraId="2771A98B" w14:textId="7BFC928B" w:rsidR="006910C6" w:rsidRPr="00A554B9" w:rsidRDefault="00A554B9" w:rsidP="00A554B9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sectPr w:rsidR="006910C6" w:rsidRPr="00A554B9" w:rsidSect="00A554B9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195A"/>
    <w:multiLevelType w:val="hybridMultilevel"/>
    <w:tmpl w:val="D23CD58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41E62"/>
    <w:multiLevelType w:val="hybridMultilevel"/>
    <w:tmpl w:val="78A261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81D8B"/>
    <w:multiLevelType w:val="multilevel"/>
    <w:tmpl w:val="0E727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FD31B9"/>
    <w:multiLevelType w:val="hybridMultilevel"/>
    <w:tmpl w:val="8A2E9D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F627F3"/>
    <w:multiLevelType w:val="hybridMultilevel"/>
    <w:tmpl w:val="F6A6C1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E67D09"/>
    <w:multiLevelType w:val="hybridMultilevel"/>
    <w:tmpl w:val="34F882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37BE4"/>
    <w:multiLevelType w:val="hybridMultilevel"/>
    <w:tmpl w:val="81647CAC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03C6A"/>
    <w:multiLevelType w:val="hybridMultilevel"/>
    <w:tmpl w:val="17CA20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242990">
    <w:abstractNumId w:val="5"/>
  </w:num>
  <w:num w:numId="2" w16cid:durableId="1893080577">
    <w:abstractNumId w:val="7"/>
  </w:num>
  <w:num w:numId="3" w16cid:durableId="475489575">
    <w:abstractNumId w:val="2"/>
  </w:num>
  <w:num w:numId="4" w16cid:durableId="1277174908">
    <w:abstractNumId w:val="0"/>
  </w:num>
  <w:num w:numId="5" w16cid:durableId="1289628386">
    <w:abstractNumId w:val="3"/>
  </w:num>
  <w:num w:numId="6" w16cid:durableId="754127423">
    <w:abstractNumId w:val="1"/>
  </w:num>
  <w:num w:numId="7" w16cid:durableId="32508728">
    <w:abstractNumId w:val="6"/>
  </w:num>
  <w:num w:numId="8" w16cid:durableId="6956942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F0E"/>
    <w:rsid w:val="00054F46"/>
    <w:rsid w:val="00163C76"/>
    <w:rsid w:val="001F0ADB"/>
    <w:rsid w:val="002977A2"/>
    <w:rsid w:val="003C49D2"/>
    <w:rsid w:val="0044794E"/>
    <w:rsid w:val="004C487D"/>
    <w:rsid w:val="005A4584"/>
    <w:rsid w:val="005D3C9B"/>
    <w:rsid w:val="006910C6"/>
    <w:rsid w:val="00816F0E"/>
    <w:rsid w:val="00890AC0"/>
    <w:rsid w:val="00A554B9"/>
    <w:rsid w:val="00C21E19"/>
    <w:rsid w:val="00C3482F"/>
    <w:rsid w:val="00D56A73"/>
    <w:rsid w:val="00E42DF1"/>
    <w:rsid w:val="00EA0736"/>
    <w:rsid w:val="00EF571E"/>
    <w:rsid w:val="00F4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104A9"/>
  <w15:docId w15:val="{A8CD000C-1803-4AA5-AAE7-B38E2FBC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4B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54B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0AC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42DF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42DF1"/>
    <w:rPr>
      <w:color w:val="0000FF"/>
      <w:u w:val="single"/>
    </w:rPr>
  </w:style>
  <w:style w:type="paragraph" w:customStyle="1" w:styleId="trt0xe">
    <w:name w:val="trt0xe"/>
    <w:basedOn w:val="Normal"/>
    <w:rsid w:val="005A4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21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0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9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225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lawinsider.com/dictionary/safety-measure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10</cp:revision>
  <dcterms:created xsi:type="dcterms:W3CDTF">2022-12-01T10:47:00Z</dcterms:created>
  <dcterms:modified xsi:type="dcterms:W3CDTF">2026-06-12T23:30:00Z</dcterms:modified>
</cp:coreProperties>
</file>