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33B9C" w14:textId="77777777" w:rsidR="008D3EE1" w:rsidRDefault="008D3EE1" w:rsidP="008D3EE1">
      <w:pPr>
        <w:jc w:val="center"/>
        <w:rPr>
          <w:rFonts w:ascii="Times New Roman" w:hAnsi="Times New Roman" w:cs="Times New Roman"/>
          <w:b/>
          <w:sz w:val="28"/>
          <w:szCs w:val="28"/>
        </w:rPr>
      </w:pPr>
      <w:r>
        <w:rPr>
          <w:rFonts w:ascii="Times New Roman" w:hAnsi="Times New Roman" w:cs="Times New Roman"/>
          <w:b/>
          <w:sz w:val="28"/>
          <w:szCs w:val="28"/>
        </w:rPr>
        <w:t xml:space="preserve">BASIC </w:t>
      </w:r>
      <w:r w:rsidR="003E560E">
        <w:rPr>
          <w:rFonts w:ascii="Times New Roman" w:hAnsi="Times New Roman" w:cs="Times New Roman"/>
          <w:b/>
          <w:sz w:val="28"/>
          <w:szCs w:val="28"/>
        </w:rPr>
        <w:t>8</w:t>
      </w:r>
    </w:p>
    <w:p w14:paraId="3492AA56" w14:textId="77777777" w:rsidR="008D3EE1" w:rsidRDefault="008D3EE1" w:rsidP="008D3EE1">
      <w:pPr>
        <w:jc w:val="center"/>
        <w:rPr>
          <w:rFonts w:ascii="Times New Roman" w:hAnsi="Times New Roman" w:cs="Times New Roman"/>
          <w:b/>
          <w:sz w:val="28"/>
          <w:szCs w:val="28"/>
        </w:rPr>
      </w:pPr>
      <w:r>
        <w:rPr>
          <w:rFonts w:ascii="Times New Roman" w:hAnsi="Times New Roman" w:cs="Times New Roman"/>
          <w:b/>
          <w:sz w:val="28"/>
          <w:szCs w:val="28"/>
        </w:rPr>
        <w:t>WEEKLY LESSON PLAN – WEEK 3</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1966"/>
        <w:gridCol w:w="221"/>
        <w:gridCol w:w="1285"/>
        <w:gridCol w:w="318"/>
        <w:gridCol w:w="27"/>
        <w:gridCol w:w="601"/>
        <w:gridCol w:w="894"/>
        <w:gridCol w:w="35"/>
        <w:gridCol w:w="508"/>
        <w:gridCol w:w="965"/>
        <w:gridCol w:w="499"/>
        <w:gridCol w:w="1889"/>
      </w:tblGrid>
      <w:tr w:rsidR="008D3EE1" w14:paraId="540DF767" w14:textId="77777777" w:rsidTr="008D3EE1">
        <w:trPr>
          <w:trHeight w:val="416"/>
        </w:trPr>
        <w:tc>
          <w:tcPr>
            <w:tcW w:w="2269" w:type="dxa"/>
            <w:tcBorders>
              <w:top w:val="single" w:sz="4" w:space="0" w:color="auto"/>
              <w:left w:val="single" w:sz="4" w:space="0" w:color="auto"/>
              <w:bottom w:val="single" w:sz="4" w:space="0" w:color="auto"/>
              <w:right w:val="single" w:sz="4" w:space="0" w:color="auto"/>
            </w:tcBorders>
            <w:hideMark/>
          </w:tcPr>
          <w:p w14:paraId="799D76D6" w14:textId="77777777" w:rsidR="008D3EE1" w:rsidRDefault="008D3EE1">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28E4E887" w14:textId="77777777" w:rsidR="008D3EE1" w:rsidRDefault="001804AD">
            <w:pPr>
              <w:rPr>
                <w:rFonts w:ascii="Times New Roman" w:hAnsi="Times New Roman" w:cs="Times New Roman"/>
              </w:rPr>
            </w:pPr>
            <w:r>
              <w:rPr>
                <w:sz w:val="24"/>
              </w:rPr>
              <w:t>Design</w:t>
            </w:r>
          </w:p>
        </w:tc>
        <w:tc>
          <w:tcPr>
            <w:tcW w:w="1875" w:type="dxa"/>
            <w:gridSpan w:val="5"/>
            <w:tcBorders>
              <w:top w:val="single" w:sz="4" w:space="0" w:color="auto"/>
              <w:left w:val="single" w:sz="4" w:space="0" w:color="auto"/>
              <w:bottom w:val="single" w:sz="4" w:space="0" w:color="auto"/>
              <w:right w:val="single" w:sz="4" w:space="0" w:color="auto"/>
            </w:tcBorders>
            <w:hideMark/>
          </w:tcPr>
          <w:p w14:paraId="70B95563" w14:textId="77777777" w:rsidR="008D3EE1" w:rsidRDefault="008D3EE1">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110DA8B6" w14:textId="77777777" w:rsidR="008D3EE1" w:rsidRDefault="001804AD">
            <w:pPr>
              <w:rPr>
                <w:rFonts w:ascii="Times New Roman" w:hAnsi="Times New Roman" w:cs="Times New Roman"/>
              </w:rPr>
            </w:pPr>
            <w:r>
              <w:rPr>
                <w:rFonts w:ascii="Times New Roman" w:hAnsi="Times New Roman" w:cs="Times New Roman"/>
              </w:rPr>
              <w:t>Design in Nature and Manmade Environment</w:t>
            </w:r>
          </w:p>
        </w:tc>
      </w:tr>
      <w:tr w:rsidR="001804AD" w14:paraId="1BF5599C" w14:textId="77777777" w:rsidTr="008D3EE1">
        <w:trPr>
          <w:trHeight w:val="1005"/>
        </w:trPr>
        <w:tc>
          <w:tcPr>
            <w:tcW w:w="2269" w:type="dxa"/>
            <w:tcBorders>
              <w:top w:val="single" w:sz="4" w:space="0" w:color="auto"/>
              <w:left w:val="single" w:sz="4" w:space="0" w:color="auto"/>
              <w:bottom w:val="single" w:sz="4" w:space="0" w:color="auto"/>
              <w:right w:val="single" w:sz="4" w:space="0" w:color="auto"/>
            </w:tcBorders>
          </w:tcPr>
          <w:p w14:paraId="36D9077B" w14:textId="77777777" w:rsidR="001804AD" w:rsidRDefault="001804AD" w:rsidP="001804AD">
            <w:pPr>
              <w:rPr>
                <w:rFonts w:ascii="Times New Roman" w:hAnsi="Times New Roman" w:cs="Times New Roman"/>
                <w:b/>
              </w:rPr>
            </w:pPr>
          </w:p>
          <w:p w14:paraId="3F00C416" w14:textId="77777777" w:rsidR="001804AD" w:rsidRDefault="001804AD" w:rsidP="001804AD">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1B6F67FF" w14:textId="77777777" w:rsidR="001804AD" w:rsidRDefault="001804AD" w:rsidP="001804AD">
            <w:pPr>
              <w:rPr>
                <w:rFonts w:ascii="Times New Roman" w:eastAsia="Gill Sans MT" w:hAnsi="Times New Roman" w:cs="Times New Roman"/>
              </w:rPr>
            </w:pPr>
            <w:r w:rsidRPr="007B6903">
              <w:rPr>
                <w:rFonts w:ascii="Times New Roman" w:eastAsia="Gill Sans MT" w:hAnsi="Times New Roman" w:cs="Times New Roman"/>
              </w:rPr>
              <w:t>B8/JHS2 1.1.1</w:t>
            </w:r>
            <w:r>
              <w:rPr>
                <w:rFonts w:ascii="Times New Roman" w:eastAsia="Gill Sans MT" w:hAnsi="Times New Roman" w:cs="Times New Roman"/>
              </w:rPr>
              <w:t xml:space="preserve"> </w:t>
            </w:r>
            <w:r w:rsidRPr="007B6903">
              <w:rPr>
                <w:rFonts w:ascii="Times New Roman" w:eastAsia="Gill Sans MT" w:hAnsi="Times New Roman" w:cs="Times New Roman"/>
              </w:rPr>
              <w:t>Demonstrate</w:t>
            </w:r>
            <w:r>
              <w:rPr>
                <w:rFonts w:ascii="Times New Roman" w:eastAsia="Gill Sans MT" w:hAnsi="Times New Roman" w:cs="Times New Roman"/>
              </w:rPr>
              <w:t xml:space="preserve"> </w:t>
            </w:r>
            <w:r w:rsidRPr="007B6903">
              <w:rPr>
                <w:rFonts w:ascii="Times New Roman" w:eastAsia="Gill Sans MT" w:hAnsi="Times New Roman" w:cs="Times New Roman"/>
              </w:rPr>
              <w:t>understanding of design</w:t>
            </w:r>
            <w:r>
              <w:rPr>
                <w:rFonts w:ascii="Times New Roman" w:eastAsia="Gill Sans MT" w:hAnsi="Times New Roman" w:cs="Times New Roman"/>
              </w:rPr>
              <w:t xml:space="preserve"> </w:t>
            </w:r>
            <w:r w:rsidRPr="007B6903">
              <w:rPr>
                <w:rFonts w:ascii="Times New Roman" w:eastAsia="Gill Sans MT" w:hAnsi="Times New Roman" w:cs="Times New Roman"/>
              </w:rPr>
              <w:t>as a concept in relation</w:t>
            </w:r>
            <w:r>
              <w:rPr>
                <w:rFonts w:ascii="Times New Roman" w:eastAsia="Gill Sans MT" w:hAnsi="Times New Roman" w:cs="Times New Roman"/>
              </w:rPr>
              <w:t xml:space="preserve"> </w:t>
            </w:r>
            <w:r w:rsidRPr="007B6903">
              <w:rPr>
                <w:rFonts w:ascii="Times New Roman" w:eastAsia="Gill Sans MT" w:hAnsi="Times New Roman" w:cs="Times New Roman"/>
              </w:rPr>
              <w:t>to the elements (texture</w:t>
            </w:r>
            <w:r>
              <w:rPr>
                <w:rFonts w:ascii="Times New Roman" w:eastAsia="Gill Sans MT" w:hAnsi="Times New Roman" w:cs="Times New Roman"/>
              </w:rPr>
              <w:t xml:space="preserve"> </w:t>
            </w:r>
            <w:r w:rsidRPr="007B6903">
              <w:rPr>
                <w:rFonts w:ascii="Times New Roman" w:eastAsia="Gill Sans MT" w:hAnsi="Times New Roman" w:cs="Times New Roman"/>
              </w:rPr>
              <w:t>and colour) and</w:t>
            </w:r>
            <w:r>
              <w:rPr>
                <w:rFonts w:ascii="Times New Roman" w:eastAsia="Gill Sans MT" w:hAnsi="Times New Roman" w:cs="Times New Roman"/>
              </w:rPr>
              <w:t xml:space="preserve"> </w:t>
            </w:r>
            <w:r w:rsidRPr="007B6903">
              <w:rPr>
                <w:rFonts w:ascii="Times New Roman" w:eastAsia="Gill Sans MT" w:hAnsi="Times New Roman" w:cs="Times New Roman"/>
              </w:rPr>
              <w:t>principles (contrast,</w:t>
            </w:r>
            <w:r>
              <w:rPr>
                <w:rFonts w:ascii="Times New Roman" w:eastAsia="Gill Sans MT" w:hAnsi="Times New Roman" w:cs="Times New Roman"/>
              </w:rPr>
              <w:t xml:space="preserve"> </w:t>
            </w:r>
            <w:r w:rsidRPr="007B6903">
              <w:rPr>
                <w:rFonts w:ascii="Times New Roman" w:eastAsia="Gill Sans MT" w:hAnsi="Times New Roman" w:cs="Times New Roman"/>
              </w:rPr>
              <w:t>emphasis and unity) of</w:t>
            </w:r>
            <w:r>
              <w:rPr>
                <w:rFonts w:ascii="Times New Roman" w:eastAsia="Gill Sans MT" w:hAnsi="Times New Roman" w:cs="Times New Roman"/>
              </w:rPr>
              <w:t xml:space="preserve"> </w:t>
            </w:r>
            <w:r w:rsidRPr="007B6903">
              <w:rPr>
                <w:rFonts w:ascii="Times New Roman" w:eastAsia="Gill Sans MT" w:hAnsi="Times New Roman" w:cs="Times New Roman"/>
              </w:rPr>
              <w:t>design and as a medium</w:t>
            </w:r>
            <w:r>
              <w:rPr>
                <w:rFonts w:ascii="Times New Roman" w:eastAsia="Gill Sans MT" w:hAnsi="Times New Roman" w:cs="Times New Roman"/>
              </w:rPr>
              <w:t xml:space="preserve"> </w:t>
            </w:r>
            <w:r w:rsidRPr="007B6903">
              <w:rPr>
                <w:rFonts w:ascii="Times New Roman" w:eastAsia="Gill Sans MT" w:hAnsi="Times New Roman" w:cs="Times New Roman"/>
              </w:rPr>
              <w:t>for creative expression</w:t>
            </w:r>
            <w:r>
              <w:rPr>
                <w:rFonts w:ascii="Times New Roman" w:eastAsia="Gill Sans MT" w:hAnsi="Times New Roman" w:cs="Times New Roman"/>
              </w:rPr>
              <w:t xml:space="preserve"> </w:t>
            </w:r>
            <w:r w:rsidRPr="007B6903">
              <w:rPr>
                <w:rFonts w:ascii="Times New Roman" w:eastAsia="Gill Sans MT" w:hAnsi="Times New Roman" w:cs="Times New Roman"/>
              </w:rPr>
              <w:t>of design in nature and</w:t>
            </w:r>
            <w:r>
              <w:rPr>
                <w:rFonts w:ascii="Times New Roman" w:eastAsia="Gill Sans MT" w:hAnsi="Times New Roman" w:cs="Times New Roman"/>
              </w:rPr>
              <w:t xml:space="preserve"> </w:t>
            </w:r>
            <w:r w:rsidRPr="007B6903">
              <w:rPr>
                <w:rFonts w:ascii="Times New Roman" w:eastAsia="Gill Sans MT" w:hAnsi="Times New Roman" w:cs="Times New Roman"/>
              </w:rPr>
              <w:t>the manmade</w:t>
            </w:r>
            <w:r>
              <w:rPr>
                <w:rFonts w:ascii="Times New Roman" w:eastAsia="Gill Sans MT" w:hAnsi="Times New Roman" w:cs="Times New Roman"/>
              </w:rPr>
              <w:t xml:space="preserve"> </w:t>
            </w:r>
            <w:r w:rsidRPr="007B6903">
              <w:rPr>
                <w:rFonts w:ascii="Times New Roman" w:eastAsia="Gill Sans MT" w:hAnsi="Times New Roman" w:cs="Times New Roman"/>
              </w:rPr>
              <w:t>environment.</w:t>
            </w:r>
          </w:p>
        </w:tc>
      </w:tr>
      <w:tr w:rsidR="001804AD" w14:paraId="18AABB3E" w14:textId="77777777" w:rsidTr="008D3EE1">
        <w:trPr>
          <w:trHeight w:val="1426"/>
        </w:trPr>
        <w:tc>
          <w:tcPr>
            <w:tcW w:w="2269" w:type="dxa"/>
            <w:tcBorders>
              <w:top w:val="single" w:sz="4" w:space="0" w:color="auto"/>
              <w:left w:val="single" w:sz="4" w:space="0" w:color="auto"/>
              <w:bottom w:val="single" w:sz="4" w:space="0" w:color="auto"/>
              <w:right w:val="single" w:sz="4" w:space="0" w:color="auto"/>
            </w:tcBorders>
          </w:tcPr>
          <w:p w14:paraId="2E7B8373" w14:textId="77777777" w:rsidR="001804AD" w:rsidRDefault="001804AD" w:rsidP="001804AD">
            <w:pPr>
              <w:rPr>
                <w:rFonts w:ascii="Times New Roman" w:hAnsi="Times New Roman" w:cs="Times New Roman"/>
                <w:b/>
              </w:rPr>
            </w:pPr>
          </w:p>
          <w:p w14:paraId="536E9B15" w14:textId="77777777" w:rsidR="001804AD" w:rsidRDefault="001804AD" w:rsidP="001804AD">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55405955" w14:textId="77777777" w:rsidR="001804AD" w:rsidRDefault="001804AD" w:rsidP="001804AD">
            <w:pPr>
              <w:rPr>
                <w:rFonts w:ascii="Times New Roman" w:eastAsia="Gill Sans MT" w:hAnsi="Times New Roman" w:cs="Times New Roman"/>
              </w:rPr>
            </w:pPr>
            <w:r w:rsidRPr="001804AD">
              <w:rPr>
                <w:rFonts w:ascii="Times New Roman" w:eastAsia="Gill Sans MT" w:hAnsi="Times New Roman" w:cs="Times New Roman"/>
              </w:rPr>
              <w:t>B8/JHS2 1.1.1.2</w:t>
            </w:r>
            <w:r w:rsidR="00984B64">
              <w:rPr>
                <w:rFonts w:ascii="Times New Roman" w:eastAsia="Gill Sans MT" w:hAnsi="Times New Roman" w:cs="Times New Roman"/>
              </w:rPr>
              <w:t xml:space="preserve"> </w:t>
            </w:r>
            <w:r w:rsidRPr="001804AD">
              <w:rPr>
                <w:rFonts w:ascii="Times New Roman" w:eastAsia="Gill Sans MT" w:hAnsi="Times New Roman" w:cs="Times New Roman"/>
              </w:rPr>
              <w:t>Research to identify and record what constitutes the ‘elements of</w:t>
            </w:r>
            <w:r w:rsidR="00984B64">
              <w:rPr>
                <w:rFonts w:ascii="Times New Roman" w:eastAsia="Gill Sans MT" w:hAnsi="Times New Roman" w:cs="Times New Roman"/>
              </w:rPr>
              <w:t xml:space="preserve"> </w:t>
            </w:r>
            <w:r w:rsidRPr="001804AD">
              <w:rPr>
                <w:rFonts w:ascii="Times New Roman" w:eastAsia="Gill Sans MT" w:hAnsi="Times New Roman" w:cs="Times New Roman"/>
              </w:rPr>
              <w:t>design’ in nature and the ‘principles of design’ for creative</w:t>
            </w:r>
            <w:r w:rsidR="00984B64">
              <w:rPr>
                <w:rFonts w:ascii="Times New Roman" w:eastAsia="Gill Sans MT" w:hAnsi="Times New Roman" w:cs="Times New Roman"/>
              </w:rPr>
              <w:t xml:space="preserve"> </w:t>
            </w:r>
            <w:r w:rsidRPr="001804AD">
              <w:rPr>
                <w:rFonts w:ascii="Times New Roman" w:eastAsia="Gill Sans MT" w:hAnsi="Times New Roman" w:cs="Times New Roman"/>
              </w:rPr>
              <w:t>expression of design ideas.</w:t>
            </w:r>
          </w:p>
        </w:tc>
        <w:tc>
          <w:tcPr>
            <w:tcW w:w="4790" w:type="dxa"/>
            <w:gridSpan w:val="6"/>
            <w:tcBorders>
              <w:top w:val="single" w:sz="4" w:space="0" w:color="auto"/>
              <w:left w:val="single" w:sz="4" w:space="0" w:color="auto"/>
              <w:bottom w:val="single" w:sz="4" w:space="0" w:color="auto"/>
              <w:right w:val="single" w:sz="4" w:space="0" w:color="auto"/>
            </w:tcBorders>
            <w:hideMark/>
          </w:tcPr>
          <w:p w14:paraId="20AFF084" w14:textId="77777777" w:rsidR="001804AD" w:rsidRPr="002B60BD" w:rsidRDefault="001804AD" w:rsidP="001804AD">
            <w:pPr>
              <w:rPr>
                <w:rFonts w:ascii="Times New Roman" w:eastAsia="Gill Sans MT" w:hAnsi="Times New Roman" w:cs="Times New Roman"/>
              </w:rPr>
            </w:pPr>
            <w:r>
              <w:rPr>
                <w:rFonts w:ascii="Times New Roman" w:eastAsia="Gill Sans MT" w:hAnsi="Times New Roman" w:cs="Times New Roman"/>
                <w:b/>
                <w:bCs/>
              </w:rPr>
              <w:t xml:space="preserve">Performance Indicator: </w:t>
            </w:r>
            <w:r w:rsidR="006716B7">
              <w:rPr>
                <w:rFonts w:ascii="Times New Roman" w:eastAsia="Gill Sans MT" w:hAnsi="Times New Roman" w:cs="Times New Roman"/>
                <w:bCs/>
              </w:rPr>
              <w:t>Learne</w:t>
            </w:r>
            <w:r w:rsidR="002B60BD">
              <w:rPr>
                <w:rFonts w:ascii="Times New Roman" w:eastAsia="Gill Sans MT" w:hAnsi="Times New Roman" w:cs="Times New Roman"/>
                <w:bCs/>
              </w:rPr>
              <w:t>rs can apply the</w:t>
            </w:r>
            <w:r w:rsidR="002B60BD">
              <w:rPr>
                <w:rFonts w:ascii="Times New Roman" w:hAnsi="Times New Roman" w:cs="Times New Roman"/>
              </w:rPr>
              <w:t xml:space="preserve"> techniques of using elements of design in creative expressions</w:t>
            </w:r>
          </w:p>
        </w:tc>
      </w:tr>
      <w:tr w:rsidR="001804AD" w14:paraId="53009F88" w14:textId="77777777" w:rsidTr="008D3EE1">
        <w:trPr>
          <w:trHeight w:val="300"/>
        </w:trPr>
        <w:tc>
          <w:tcPr>
            <w:tcW w:w="2269" w:type="dxa"/>
            <w:tcBorders>
              <w:top w:val="single" w:sz="4" w:space="0" w:color="auto"/>
              <w:left w:val="single" w:sz="4" w:space="0" w:color="auto"/>
              <w:bottom w:val="single" w:sz="4" w:space="0" w:color="auto"/>
              <w:right w:val="single" w:sz="4" w:space="0" w:color="auto"/>
            </w:tcBorders>
            <w:hideMark/>
          </w:tcPr>
          <w:p w14:paraId="68DDF158" w14:textId="77777777" w:rsidR="001804AD" w:rsidRDefault="001804AD" w:rsidP="001804AD">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2580A32C" w14:textId="783D5D81" w:rsidR="001804AD" w:rsidRDefault="002663AA" w:rsidP="001804AD">
            <w:pPr>
              <w:rPr>
                <w:rFonts w:ascii="Times New Roman" w:hAnsi="Times New Roman" w:cs="Times New Roman"/>
              </w:rPr>
            </w:pPr>
            <w:r>
              <w:rPr>
                <w:rFonts w:ascii="Times New Roman" w:hAnsi="Times New Roman" w:cs="Times New Roman"/>
              </w:rPr>
              <w:t>25-09-2026</w:t>
            </w:r>
          </w:p>
        </w:tc>
      </w:tr>
      <w:tr w:rsidR="001804AD" w14:paraId="35FF6153" w14:textId="77777777" w:rsidTr="008D3EE1">
        <w:trPr>
          <w:trHeight w:val="330"/>
        </w:trPr>
        <w:tc>
          <w:tcPr>
            <w:tcW w:w="2269" w:type="dxa"/>
            <w:tcBorders>
              <w:top w:val="single" w:sz="4" w:space="0" w:color="auto"/>
              <w:left w:val="single" w:sz="4" w:space="0" w:color="auto"/>
              <w:bottom w:val="single" w:sz="4" w:space="0" w:color="auto"/>
              <w:right w:val="single" w:sz="4" w:space="0" w:color="auto"/>
            </w:tcBorders>
            <w:hideMark/>
          </w:tcPr>
          <w:p w14:paraId="59F5085C" w14:textId="77777777" w:rsidR="001804AD" w:rsidRDefault="001804AD" w:rsidP="001804AD">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284E971A" w14:textId="77777777" w:rsidR="001804AD" w:rsidRDefault="001804AD" w:rsidP="001804AD">
            <w:pPr>
              <w:rPr>
                <w:rFonts w:ascii="Times New Roman" w:hAnsi="Times New Roman" w:cs="Times New Roman"/>
              </w:rPr>
            </w:pPr>
            <w:r>
              <w:rPr>
                <w:rFonts w:ascii="Times New Roman" w:hAnsi="Times New Roman" w:cs="Times New Roman"/>
              </w:rPr>
              <w:t xml:space="preserve">B.S.8                             </w:t>
            </w:r>
          </w:p>
        </w:tc>
        <w:tc>
          <w:tcPr>
            <w:tcW w:w="1603" w:type="dxa"/>
            <w:gridSpan w:val="2"/>
            <w:tcBorders>
              <w:top w:val="single" w:sz="4" w:space="0" w:color="auto"/>
              <w:left w:val="single" w:sz="4" w:space="0" w:color="auto"/>
              <w:bottom w:val="single" w:sz="4" w:space="0" w:color="auto"/>
              <w:right w:val="single" w:sz="4" w:space="0" w:color="auto"/>
            </w:tcBorders>
            <w:hideMark/>
          </w:tcPr>
          <w:p w14:paraId="6A078693" w14:textId="77777777" w:rsidR="001804AD" w:rsidRDefault="001804AD" w:rsidP="001804AD">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3DC2B634" w14:textId="77777777" w:rsidR="001804AD" w:rsidRDefault="001804AD" w:rsidP="001804AD">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71D4CBF1" w14:textId="77777777" w:rsidR="001804AD" w:rsidRDefault="001804AD" w:rsidP="001804AD">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0BA0E1B4" w14:textId="77777777" w:rsidR="001804AD" w:rsidRDefault="001804AD" w:rsidP="001804AD">
            <w:pPr>
              <w:rPr>
                <w:rFonts w:ascii="Times New Roman" w:hAnsi="Times New Roman" w:cs="Times New Roman"/>
              </w:rPr>
            </w:pPr>
          </w:p>
        </w:tc>
      </w:tr>
      <w:tr w:rsidR="001804AD" w14:paraId="20DE05D3" w14:textId="77777777" w:rsidTr="008D3EE1">
        <w:trPr>
          <w:trHeight w:val="270"/>
        </w:trPr>
        <w:tc>
          <w:tcPr>
            <w:tcW w:w="2269" w:type="dxa"/>
            <w:tcBorders>
              <w:top w:val="single" w:sz="4" w:space="0" w:color="auto"/>
              <w:left w:val="single" w:sz="4" w:space="0" w:color="auto"/>
              <w:bottom w:val="single" w:sz="4" w:space="0" w:color="auto"/>
              <w:right w:val="single" w:sz="4" w:space="0" w:color="auto"/>
            </w:tcBorders>
            <w:hideMark/>
          </w:tcPr>
          <w:p w14:paraId="21458A11" w14:textId="77777777" w:rsidR="001804AD" w:rsidRDefault="001804AD" w:rsidP="001804AD">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03CE6AA6" w14:textId="77777777" w:rsidR="001804AD" w:rsidRDefault="001804AD" w:rsidP="001804AD">
            <w:pPr>
              <w:rPr>
                <w:rFonts w:ascii="Times New Roman" w:hAnsi="Times New Roman" w:cs="Times New Roman"/>
              </w:rPr>
            </w:pPr>
            <w:r>
              <w:rPr>
                <w:rFonts w:ascii="Times New Roman" w:hAnsi="Times New Roman" w:cs="Times New Roman"/>
              </w:rPr>
              <w:t>Creative Art and Design</w:t>
            </w:r>
          </w:p>
        </w:tc>
      </w:tr>
      <w:tr w:rsidR="001804AD" w14:paraId="10E12D52" w14:textId="77777777" w:rsidTr="008D3EE1">
        <w:trPr>
          <w:trHeight w:val="315"/>
        </w:trPr>
        <w:tc>
          <w:tcPr>
            <w:tcW w:w="2269" w:type="dxa"/>
            <w:tcBorders>
              <w:top w:val="single" w:sz="4" w:space="0" w:color="auto"/>
              <w:left w:val="single" w:sz="4" w:space="0" w:color="auto"/>
              <w:bottom w:val="single" w:sz="4" w:space="0" w:color="auto"/>
              <w:right w:val="single" w:sz="4" w:space="0" w:color="auto"/>
            </w:tcBorders>
            <w:hideMark/>
          </w:tcPr>
          <w:p w14:paraId="009226E1" w14:textId="77777777" w:rsidR="001804AD" w:rsidRDefault="001804AD" w:rsidP="001804AD">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01EA3433" w14:textId="77777777" w:rsidR="001804AD" w:rsidRDefault="001804AD" w:rsidP="001804AD">
            <w:pPr>
              <w:rPr>
                <w:rFonts w:ascii="Times New Roman" w:hAnsi="Times New Roman" w:cs="Times New Roman"/>
              </w:rPr>
            </w:pPr>
            <w:r>
              <w:rPr>
                <w:rFonts w:ascii="Times New Roman" w:hAnsi="Times New Roman" w:cs="Times New Roman"/>
              </w:rPr>
              <w:t>Creative Arts Curriculum, Teachers Resource Pack, Learners Resource Pack.</w:t>
            </w:r>
          </w:p>
        </w:tc>
      </w:tr>
      <w:tr w:rsidR="001804AD" w14:paraId="3CC6A2DF" w14:textId="77777777" w:rsidTr="008D3EE1">
        <w:trPr>
          <w:trHeight w:val="435"/>
        </w:trPr>
        <w:tc>
          <w:tcPr>
            <w:tcW w:w="2269" w:type="dxa"/>
            <w:tcBorders>
              <w:top w:val="single" w:sz="4" w:space="0" w:color="auto"/>
              <w:left w:val="single" w:sz="4" w:space="0" w:color="auto"/>
              <w:bottom w:val="single" w:sz="4" w:space="0" w:color="auto"/>
              <w:right w:val="single" w:sz="4" w:space="0" w:color="auto"/>
            </w:tcBorders>
            <w:hideMark/>
          </w:tcPr>
          <w:p w14:paraId="299468E2" w14:textId="77777777" w:rsidR="001804AD" w:rsidRDefault="001804AD" w:rsidP="001804AD">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3D88793C" w14:textId="77777777" w:rsidR="001804AD" w:rsidRDefault="00984B64" w:rsidP="001804AD">
            <w:pPr>
              <w:rPr>
                <w:rFonts w:ascii="Times New Roman" w:hAnsi="Times New Roman" w:cs="Times New Roman"/>
              </w:rPr>
            </w:pPr>
            <w:r>
              <w:rPr>
                <w:sz w:val="24"/>
              </w:rPr>
              <w:t>Poster, Pictures, Video, Drawing Book, Pencil, colours.</w:t>
            </w:r>
          </w:p>
        </w:tc>
        <w:tc>
          <w:tcPr>
            <w:tcW w:w="2038" w:type="dxa"/>
            <w:gridSpan w:val="4"/>
            <w:tcBorders>
              <w:top w:val="single" w:sz="4" w:space="0" w:color="auto"/>
              <w:left w:val="single" w:sz="4" w:space="0" w:color="auto"/>
              <w:bottom w:val="single" w:sz="4" w:space="0" w:color="auto"/>
              <w:right w:val="single" w:sz="4" w:space="0" w:color="auto"/>
            </w:tcBorders>
            <w:hideMark/>
          </w:tcPr>
          <w:p w14:paraId="379FCDCC" w14:textId="77777777" w:rsidR="001804AD" w:rsidRDefault="001804AD" w:rsidP="001804AD">
            <w:pPr>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08A6E8EC" w14:textId="77777777" w:rsidR="00A67F05" w:rsidRDefault="00A67F05" w:rsidP="00A67F05">
            <w:pPr>
              <w:pStyle w:val="ListParagraph"/>
              <w:numPr>
                <w:ilvl w:val="0"/>
                <w:numId w:val="9"/>
              </w:numPr>
              <w:spacing w:line="256" w:lineRule="auto"/>
              <w:rPr>
                <w:rFonts w:ascii="Times New Roman" w:hAnsi="Times New Roman" w:cs="Times New Roman"/>
              </w:rPr>
            </w:pPr>
            <w:r>
              <w:rPr>
                <w:rFonts w:ascii="Times New Roman" w:hAnsi="Times New Roman" w:cs="Times New Roman"/>
              </w:rPr>
              <w:t>Communication and Collaboration</w:t>
            </w:r>
          </w:p>
          <w:p w14:paraId="06426919" w14:textId="77777777" w:rsidR="001804AD" w:rsidRPr="00EC5CA7" w:rsidRDefault="00A67F05" w:rsidP="00A67F05">
            <w:pPr>
              <w:pStyle w:val="ListParagraph"/>
              <w:numPr>
                <w:ilvl w:val="0"/>
                <w:numId w:val="9"/>
              </w:numPr>
              <w:rPr>
                <w:rFonts w:ascii="Times New Roman" w:hAnsi="Times New Roman" w:cs="Times New Roman"/>
              </w:rPr>
            </w:pPr>
            <w:r>
              <w:rPr>
                <w:rFonts w:ascii="Times New Roman" w:hAnsi="Times New Roman" w:cs="Times New Roman"/>
              </w:rPr>
              <w:t>Critical Thinking</w:t>
            </w:r>
          </w:p>
        </w:tc>
      </w:tr>
      <w:tr w:rsidR="001804AD" w14:paraId="7F06BF43" w14:textId="77777777" w:rsidTr="008D3EE1">
        <w:trPr>
          <w:trHeight w:val="842"/>
        </w:trPr>
        <w:tc>
          <w:tcPr>
            <w:tcW w:w="2269" w:type="dxa"/>
            <w:tcBorders>
              <w:top w:val="single" w:sz="4" w:space="0" w:color="auto"/>
              <w:left w:val="single" w:sz="4" w:space="0" w:color="auto"/>
              <w:bottom w:val="single" w:sz="4" w:space="0" w:color="auto"/>
              <w:right w:val="single" w:sz="4" w:space="0" w:color="auto"/>
            </w:tcBorders>
            <w:hideMark/>
          </w:tcPr>
          <w:p w14:paraId="2B632718" w14:textId="77777777" w:rsidR="001804AD" w:rsidRDefault="001804AD" w:rsidP="001804AD">
            <w:pPr>
              <w:rPr>
                <w:rFonts w:ascii="Times New Roman" w:hAnsi="Times New Roman" w:cs="Times New Roman"/>
                <w:b/>
              </w:rPr>
            </w:pPr>
            <w:r>
              <w:rPr>
                <w:rFonts w:ascii="Times New Roman" w:hAnsi="Times New Roman" w:cs="Times New Roman"/>
                <w:b/>
              </w:rPr>
              <w:t>DAYS</w:t>
            </w:r>
          </w:p>
        </w:tc>
        <w:tc>
          <w:tcPr>
            <w:tcW w:w="1966" w:type="dxa"/>
            <w:tcBorders>
              <w:top w:val="single" w:sz="4" w:space="0" w:color="auto"/>
              <w:left w:val="single" w:sz="4" w:space="0" w:color="auto"/>
              <w:bottom w:val="single" w:sz="4" w:space="0" w:color="auto"/>
              <w:right w:val="single" w:sz="4" w:space="0" w:color="auto"/>
            </w:tcBorders>
            <w:hideMark/>
          </w:tcPr>
          <w:p w14:paraId="15DF94A5" w14:textId="77777777" w:rsidR="001804AD" w:rsidRDefault="001804AD" w:rsidP="001804AD">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3D563803" w14:textId="77777777" w:rsidR="001804AD" w:rsidRDefault="001804AD" w:rsidP="001804AD">
            <w:pPr>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2FAF9C2A" w14:textId="77777777" w:rsidR="001804AD" w:rsidRDefault="001804AD" w:rsidP="001804AD">
            <w:pPr>
              <w:rPr>
                <w:rFonts w:ascii="Times New Roman" w:hAnsi="Times New Roman" w:cs="Times New Roman"/>
                <w:b/>
              </w:rPr>
            </w:pPr>
            <w:r>
              <w:rPr>
                <w:rFonts w:ascii="Times New Roman" w:hAnsi="Times New Roman" w:cs="Times New Roman"/>
                <w:b/>
              </w:rPr>
              <w:t>PHASE 3:    REFLECTION</w:t>
            </w:r>
          </w:p>
        </w:tc>
      </w:tr>
      <w:tr w:rsidR="001804AD" w14:paraId="7310CDA6" w14:textId="77777777" w:rsidTr="008D3EE1">
        <w:trPr>
          <w:trHeight w:val="2825"/>
        </w:trPr>
        <w:tc>
          <w:tcPr>
            <w:tcW w:w="2269" w:type="dxa"/>
            <w:tcBorders>
              <w:top w:val="single" w:sz="4" w:space="0" w:color="auto"/>
              <w:left w:val="single" w:sz="4" w:space="0" w:color="auto"/>
              <w:bottom w:val="single" w:sz="4" w:space="0" w:color="auto"/>
              <w:right w:val="single" w:sz="4" w:space="0" w:color="auto"/>
            </w:tcBorders>
            <w:hideMark/>
          </w:tcPr>
          <w:p w14:paraId="40E45C89" w14:textId="77777777" w:rsidR="001804AD" w:rsidRDefault="006C1921" w:rsidP="001804AD">
            <w:pPr>
              <w:rPr>
                <w:rFonts w:ascii="Times New Roman" w:hAnsi="Times New Roman" w:cs="Times New Roman"/>
                <w:b/>
              </w:rPr>
            </w:pPr>
            <w:r>
              <w:rPr>
                <w:rFonts w:ascii="Times New Roman" w:hAnsi="Times New Roman" w:cs="Times New Roman"/>
                <w:b/>
              </w:rPr>
              <w:t>WEDNESDAY</w:t>
            </w:r>
          </w:p>
        </w:tc>
        <w:tc>
          <w:tcPr>
            <w:tcW w:w="1966" w:type="dxa"/>
            <w:tcBorders>
              <w:top w:val="single" w:sz="4" w:space="0" w:color="auto"/>
              <w:left w:val="single" w:sz="4" w:space="0" w:color="auto"/>
              <w:bottom w:val="single" w:sz="4" w:space="0" w:color="auto"/>
              <w:right w:val="single" w:sz="4" w:space="0" w:color="auto"/>
            </w:tcBorders>
          </w:tcPr>
          <w:p w14:paraId="13BEBC87" w14:textId="77777777" w:rsidR="001804AD" w:rsidRPr="00690B36" w:rsidRDefault="00984B64" w:rsidP="001804AD">
            <w:pPr>
              <w:spacing w:line="244" w:lineRule="auto"/>
              <w:rPr>
                <w:rFonts w:ascii="Times New Roman" w:hAnsi="Times New Roman" w:cs="Times New Roman"/>
              </w:rPr>
            </w:pPr>
            <w:r>
              <w:rPr>
                <w:rFonts w:ascii="Times New Roman" w:hAnsi="Times New Roman" w:cs="Times New Roman"/>
              </w:rPr>
              <w:t>Through a field trip, take Learners around the school environment to identify things in nature or manmade environment that reflect on the elements of design.</w:t>
            </w:r>
          </w:p>
        </w:tc>
        <w:tc>
          <w:tcPr>
            <w:tcW w:w="5353" w:type="dxa"/>
            <w:gridSpan w:val="10"/>
            <w:tcBorders>
              <w:top w:val="single" w:sz="4" w:space="0" w:color="auto"/>
              <w:left w:val="single" w:sz="4" w:space="0" w:color="auto"/>
              <w:bottom w:val="single" w:sz="4" w:space="0" w:color="auto"/>
              <w:right w:val="single" w:sz="4" w:space="0" w:color="auto"/>
            </w:tcBorders>
          </w:tcPr>
          <w:p w14:paraId="175348D5" w14:textId="77777777" w:rsidR="001804AD" w:rsidRDefault="00984B64" w:rsidP="00984B64">
            <w:pPr>
              <w:pStyle w:val="ListParagraph"/>
              <w:numPr>
                <w:ilvl w:val="0"/>
                <w:numId w:val="5"/>
              </w:numPr>
              <w:spacing w:line="235" w:lineRule="auto"/>
              <w:rPr>
                <w:rFonts w:ascii="Times New Roman" w:hAnsi="Times New Roman" w:cs="Times New Roman"/>
              </w:rPr>
            </w:pPr>
            <w:r>
              <w:rPr>
                <w:rFonts w:ascii="Times New Roman" w:hAnsi="Times New Roman" w:cs="Times New Roman"/>
              </w:rPr>
              <w:t>Learners brainstorm to identify thing in the natural environment that reflect the elements of design.</w:t>
            </w:r>
          </w:p>
          <w:p w14:paraId="711DD949" w14:textId="77777777" w:rsidR="00984B64" w:rsidRDefault="00984B64" w:rsidP="00984B64">
            <w:pPr>
              <w:pStyle w:val="ListParagraph"/>
              <w:numPr>
                <w:ilvl w:val="0"/>
                <w:numId w:val="5"/>
              </w:numPr>
              <w:spacing w:line="235" w:lineRule="auto"/>
              <w:rPr>
                <w:rFonts w:ascii="Times New Roman" w:hAnsi="Times New Roman" w:cs="Times New Roman"/>
              </w:rPr>
            </w:pPr>
            <w:r>
              <w:rPr>
                <w:rFonts w:ascii="Times New Roman" w:hAnsi="Times New Roman" w:cs="Times New Roman"/>
              </w:rPr>
              <w:t>Discuss with Learners examples of manmade objects or things that reflect the elements of design.</w:t>
            </w:r>
          </w:p>
          <w:p w14:paraId="2125B16B" w14:textId="77777777" w:rsidR="00961801" w:rsidRDefault="00961801" w:rsidP="00961801">
            <w:pPr>
              <w:spacing w:line="235" w:lineRule="auto"/>
              <w:rPr>
                <w:rFonts w:ascii="Times New Roman" w:hAnsi="Times New Roman" w:cs="Times New Roman"/>
                <w:b/>
                <w:bCs/>
              </w:rPr>
            </w:pPr>
            <w:r>
              <w:rPr>
                <w:rFonts w:ascii="Times New Roman" w:hAnsi="Times New Roman" w:cs="Times New Roman"/>
                <w:b/>
                <w:bCs/>
              </w:rPr>
              <w:t>Examples of Natural things that reflect on the elements of design;</w:t>
            </w:r>
          </w:p>
          <w:p w14:paraId="3E141EED" w14:textId="77777777" w:rsidR="00961801" w:rsidRDefault="00961801" w:rsidP="00961801">
            <w:pPr>
              <w:pStyle w:val="ListParagraph"/>
              <w:numPr>
                <w:ilvl w:val="0"/>
                <w:numId w:val="7"/>
              </w:numPr>
              <w:spacing w:line="235" w:lineRule="auto"/>
              <w:rPr>
                <w:rFonts w:ascii="Times New Roman" w:hAnsi="Times New Roman" w:cs="Times New Roman"/>
                <w:b/>
                <w:bCs/>
              </w:rPr>
            </w:pPr>
            <w:r>
              <w:rPr>
                <w:rFonts w:ascii="Times New Roman" w:hAnsi="Times New Roman" w:cs="Times New Roman"/>
                <w:b/>
                <w:bCs/>
              </w:rPr>
              <w:t>Line</w:t>
            </w:r>
          </w:p>
          <w:p w14:paraId="24F347C3" w14:textId="77777777" w:rsidR="00961801" w:rsidRDefault="00961801" w:rsidP="00961801">
            <w:pPr>
              <w:spacing w:line="235" w:lineRule="auto"/>
              <w:ind w:left="360"/>
              <w:rPr>
                <w:rFonts w:ascii="Times New Roman" w:hAnsi="Times New Roman" w:cs="Times New Roman"/>
                <w:b/>
                <w:bCs/>
              </w:rPr>
            </w:pPr>
            <w:r>
              <w:rPr>
                <w:b/>
                <w:bCs/>
                <w:noProof/>
              </w:rPr>
              <w:drawing>
                <wp:inline distT="0" distB="0" distL="0" distR="0" wp14:anchorId="6A926ABE" wp14:editId="61F432E8">
                  <wp:extent cx="1943100" cy="1409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0" cy="1409700"/>
                          </a:xfrm>
                          <a:prstGeom prst="rect">
                            <a:avLst/>
                          </a:prstGeom>
                          <a:noFill/>
                          <a:ln>
                            <a:noFill/>
                          </a:ln>
                        </pic:spPr>
                      </pic:pic>
                    </a:graphicData>
                  </a:graphic>
                </wp:inline>
              </w:drawing>
            </w:r>
          </w:p>
          <w:p w14:paraId="2414B944" w14:textId="77777777" w:rsidR="00961801" w:rsidRDefault="00961801" w:rsidP="00961801">
            <w:pPr>
              <w:pStyle w:val="ListParagraph"/>
              <w:numPr>
                <w:ilvl w:val="0"/>
                <w:numId w:val="7"/>
              </w:numPr>
              <w:spacing w:line="235" w:lineRule="auto"/>
              <w:rPr>
                <w:rFonts w:ascii="Times New Roman" w:hAnsi="Times New Roman" w:cs="Times New Roman"/>
                <w:b/>
                <w:bCs/>
              </w:rPr>
            </w:pPr>
            <w:r>
              <w:rPr>
                <w:rFonts w:ascii="Times New Roman" w:hAnsi="Times New Roman" w:cs="Times New Roman"/>
                <w:b/>
                <w:bCs/>
              </w:rPr>
              <w:t>Colour</w:t>
            </w:r>
          </w:p>
          <w:p w14:paraId="4A142CBC" w14:textId="77777777" w:rsidR="00961801" w:rsidRDefault="00961801" w:rsidP="00961801">
            <w:pPr>
              <w:spacing w:line="235" w:lineRule="auto"/>
              <w:ind w:left="360"/>
              <w:rPr>
                <w:rFonts w:ascii="Times New Roman" w:hAnsi="Times New Roman" w:cs="Times New Roman"/>
                <w:b/>
                <w:bCs/>
              </w:rPr>
            </w:pPr>
            <w:r>
              <w:rPr>
                <w:b/>
                <w:bCs/>
                <w:noProof/>
              </w:rPr>
              <w:lastRenderedPageBreak/>
              <w:drawing>
                <wp:inline distT="0" distB="0" distL="0" distR="0" wp14:anchorId="7965763C" wp14:editId="3CDEE8B0">
                  <wp:extent cx="1933575" cy="1543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33575" cy="1543050"/>
                          </a:xfrm>
                          <a:prstGeom prst="rect">
                            <a:avLst/>
                          </a:prstGeom>
                          <a:noFill/>
                          <a:ln>
                            <a:noFill/>
                          </a:ln>
                        </pic:spPr>
                      </pic:pic>
                    </a:graphicData>
                  </a:graphic>
                </wp:inline>
              </w:drawing>
            </w:r>
          </w:p>
          <w:p w14:paraId="030509A2" w14:textId="77777777" w:rsidR="00961801" w:rsidRDefault="00961801" w:rsidP="00961801">
            <w:pPr>
              <w:pStyle w:val="ListParagraph"/>
              <w:numPr>
                <w:ilvl w:val="0"/>
                <w:numId w:val="7"/>
              </w:numPr>
              <w:spacing w:line="235" w:lineRule="auto"/>
              <w:rPr>
                <w:rFonts w:ascii="Times New Roman" w:hAnsi="Times New Roman" w:cs="Times New Roman"/>
                <w:b/>
                <w:bCs/>
              </w:rPr>
            </w:pPr>
            <w:r>
              <w:rPr>
                <w:rFonts w:ascii="Times New Roman" w:hAnsi="Times New Roman" w:cs="Times New Roman"/>
                <w:b/>
                <w:bCs/>
              </w:rPr>
              <w:t>Shape</w:t>
            </w:r>
          </w:p>
          <w:p w14:paraId="734F3D74" w14:textId="77777777" w:rsidR="00961801" w:rsidRPr="00961801" w:rsidRDefault="00961801" w:rsidP="00961801">
            <w:pPr>
              <w:spacing w:line="235" w:lineRule="auto"/>
              <w:ind w:left="360"/>
              <w:rPr>
                <w:rFonts w:ascii="Times New Roman" w:hAnsi="Times New Roman" w:cs="Times New Roman"/>
                <w:b/>
                <w:bCs/>
              </w:rPr>
            </w:pPr>
            <w:r>
              <w:rPr>
                <w:noProof/>
              </w:rPr>
              <w:drawing>
                <wp:inline distT="0" distB="0" distL="0" distR="0" wp14:anchorId="1F277C84" wp14:editId="2D309547">
                  <wp:extent cx="1485900" cy="1466850"/>
                  <wp:effectExtent l="0" t="0" r="0" b="0"/>
                  <wp:docPr id="3" name="Picture 3" descr="17 Techniques for Creating Designs Inspired by Nature | Webdesigner Depot  Webdesigner Depot » Blog Arch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7 Techniques for Creating Designs Inspired by Nature | Webdesigner Depot  Webdesigner Depot » Blog Archiv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5900" cy="1466850"/>
                          </a:xfrm>
                          <a:prstGeom prst="rect">
                            <a:avLst/>
                          </a:prstGeom>
                          <a:noFill/>
                          <a:ln>
                            <a:noFill/>
                          </a:ln>
                        </pic:spPr>
                      </pic:pic>
                    </a:graphicData>
                  </a:graphic>
                </wp:inline>
              </w:drawing>
            </w:r>
            <w:r>
              <w:rPr>
                <w:noProof/>
              </w:rPr>
              <w:drawing>
                <wp:inline distT="0" distB="0" distL="0" distR="0" wp14:anchorId="232FF74C" wp14:editId="3C6E72CE">
                  <wp:extent cx="1400175" cy="1438275"/>
                  <wp:effectExtent l="0" t="0" r="9525" b="9525"/>
                  <wp:docPr id="4" name="Picture 4" descr="There's a Dragon in my Art Room: Elements of Art, Principles of Design -  all found in 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re's a Dragon in my Art Room: Elements of Art, Principles of Design -  all found in na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0175" cy="1438275"/>
                          </a:xfrm>
                          <a:prstGeom prst="rect">
                            <a:avLst/>
                          </a:prstGeom>
                          <a:noFill/>
                          <a:ln>
                            <a:noFill/>
                          </a:ln>
                        </pic:spPr>
                      </pic:pic>
                    </a:graphicData>
                  </a:graphic>
                </wp:inline>
              </w:drawing>
            </w:r>
          </w:p>
        </w:tc>
        <w:tc>
          <w:tcPr>
            <w:tcW w:w="1889" w:type="dxa"/>
            <w:tcBorders>
              <w:top w:val="single" w:sz="4" w:space="0" w:color="auto"/>
              <w:left w:val="single" w:sz="4" w:space="0" w:color="auto"/>
              <w:bottom w:val="single" w:sz="4" w:space="0" w:color="auto"/>
              <w:right w:val="single" w:sz="4" w:space="0" w:color="auto"/>
            </w:tcBorders>
          </w:tcPr>
          <w:p w14:paraId="41F56E6C" w14:textId="77777777" w:rsidR="001804AD" w:rsidRDefault="00961801" w:rsidP="001804AD">
            <w:pPr>
              <w:spacing w:line="235" w:lineRule="auto"/>
              <w:rPr>
                <w:rFonts w:ascii="Times New Roman" w:hAnsi="Times New Roman" w:cs="Times New Roman"/>
              </w:rPr>
            </w:pPr>
            <w:r>
              <w:rPr>
                <w:rFonts w:ascii="Times New Roman" w:hAnsi="Times New Roman" w:cs="Times New Roman"/>
              </w:rPr>
              <w:lastRenderedPageBreak/>
              <w:t>Through questions and answers, conclude the lesson.</w:t>
            </w:r>
          </w:p>
          <w:p w14:paraId="7F9A098F" w14:textId="77777777" w:rsidR="008A343C" w:rsidRDefault="008A343C" w:rsidP="001804AD">
            <w:pPr>
              <w:spacing w:line="235" w:lineRule="auto"/>
              <w:rPr>
                <w:rFonts w:ascii="Times New Roman" w:hAnsi="Times New Roman" w:cs="Times New Roman"/>
              </w:rPr>
            </w:pPr>
          </w:p>
          <w:p w14:paraId="536DBB78" w14:textId="77777777" w:rsidR="008A343C" w:rsidRDefault="008A343C" w:rsidP="001804AD">
            <w:pPr>
              <w:spacing w:line="235" w:lineRule="auto"/>
              <w:rPr>
                <w:rFonts w:ascii="Times New Roman" w:hAnsi="Times New Roman" w:cs="Times New Roman"/>
                <w:b/>
                <w:bCs/>
              </w:rPr>
            </w:pPr>
            <w:r>
              <w:rPr>
                <w:rFonts w:ascii="Times New Roman" w:hAnsi="Times New Roman" w:cs="Times New Roman"/>
                <w:b/>
                <w:bCs/>
              </w:rPr>
              <w:t>Exercise;</w:t>
            </w:r>
          </w:p>
          <w:p w14:paraId="33BDC2A3" w14:textId="77777777" w:rsidR="008A343C" w:rsidRDefault="008A343C" w:rsidP="008A343C">
            <w:pPr>
              <w:pStyle w:val="ListParagraph"/>
              <w:numPr>
                <w:ilvl w:val="0"/>
                <w:numId w:val="8"/>
              </w:numPr>
              <w:spacing w:line="235" w:lineRule="auto"/>
              <w:rPr>
                <w:rFonts w:ascii="Times New Roman" w:hAnsi="Times New Roman" w:cs="Times New Roman"/>
              </w:rPr>
            </w:pPr>
            <w:r>
              <w:rPr>
                <w:rFonts w:ascii="Times New Roman" w:hAnsi="Times New Roman" w:cs="Times New Roman"/>
              </w:rPr>
              <w:t xml:space="preserve">State 5 natural things that reflect </w:t>
            </w:r>
            <w:r w:rsidR="00971D3B">
              <w:rPr>
                <w:rFonts w:ascii="Times New Roman" w:hAnsi="Times New Roman" w:cs="Times New Roman"/>
              </w:rPr>
              <w:t>the elements of design</w:t>
            </w:r>
          </w:p>
          <w:p w14:paraId="11E0AB1A" w14:textId="77777777" w:rsidR="00971D3B" w:rsidRPr="008A343C" w:rsidRDefault="00971D3B" w:rsidP="008A343C">
            <w:pPr>
              <w:pStyle w:val="ListParagraph"/>
              <w:numPr>
                <w:ilvl w:val="0"/>
                <w:numId w:val="8"/>
              </w:numPr>
              <w:spacing w:line="235" w:lineRule="auto"/>
              <w:rPr>
                <w:rFonts w:ascii="Times New Roman" w:hAnsi="Times New Roman" w:cs="Times New Roman"/>
              </w:rPr>
            </w:pPr>
            <w:r>
              <w:rPr>
                <w:rFonts w:ascii="Times New Roman" w:hAnsi="Times New Roman" w:cs="Times New Roman"/>
              </w:rPr>
              <w:t>State 5 manmade things that reflect on the elements of design.</w:t>
            </w:r>
          </w:p>
        </w:tc>
      </w:tr>
      <w:tr w:rsidR="001804AD" w14:paraId="6EE6A174" w14:textId="77777777" w:rsidTr="008D3EE1">
        <w:trPr>
          <w:trHeight w:val="3860"/>
        </w:trPr>
        <w:tc>
          <w:tcPr>
            <w:tcW w:w="2269" w:type="dxa"/>
            <w:tcBorders>
              <w:top w:val="single" w:sz="4" w:space="0" w:color="auto"/>
              <w:left w:val="single" w:sz="4" w:space="0" w:color="auto"/>
              <w:bottom w:val="single" w:sz="4" w:space="0" w:color="auto"/>
              <w:right w:val="single" w:sz="4" w:space="0" w:color="auto"/>
            </w:tcBorders>
            <w:hideMark/>
          </w:tcPr>
          <w:p w14:paraId="66AE44E6" w14:textId="77777777" w:rsidR="001804AD" w:rsidRDefault="006C1921" w:rsidP="001804AD">
            <w:pPr>
              <w:rPr>
                <w:rFonts w:ascii="Times New Roman" w:hAnsi="Times New Roman" w:cs="Times New Roman"/>
                <w:b/>
              </w:rPr>
            </w:pPr>
            <w:r>
              <w:rPr>
                <w:rFonts w:ascii="Times New Roman" w:hAnsi="Times New Roman" w:cs="Times New Roman"/>
                <w:b/>
              </w:rPr>
              <w:t>FRIDAY</w:t>
            </w:r>
          </w:p>
        </w:tc>
        <w:tc>
          <w:tcPr>
            <w:tcW w:w="1966" w:type="dxa"/>
            <w:tcBorders>
              <w:top w:val="single" w:sz="4" w:space="0" w:color="auto"/>
              <w:left w:val="single" w:sz="4" w:space="0" w:color="auto"/>
              <w:bottom w:val="single" w:sz="4" w:space="0" w:color="auto"/>
              <w:right w:val="single" w:sz="4" w:space="0" w:color="auto"/>
            </w:tcBorders>
          </w:tcPr>
          <w:p w14:paraId="46962577" w14:textId="77777777" w:rsidR="001804AD" w:rsidRPr="00690B36" w:rsidRDefault="00625895" w:rsidP="001804AD">
            <w:pPr>
              <w:spacing w:line="235" w:lineRule="auto"/>
              <w:rPr>
                <w:rFonts w:ascii="Times New Roman" w:hAnsi="Times New Roman" w:cs="Times New Roman"/>
              </w:rPr>
            </w:pPr>
            <w:r>
              <w:rPr>
                <w:rFonts w:ascii="Times New Roman" w:hAnsi="Times New Roman" w:cs="Times New Roman"/>
              </w:rP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tcPr>
          <w:p w14:paraId="09280E04" w14:textId="77777777" w:rsidR="001804AD" w:rsidRPr="00625895" w:rsidRDefault="00625895" w:rsidP="00625895">
            <w:pPr>
              <w:pStyle w:val="ListParagraph"/>
              <w:numPr>
                <w:ilvl w:val="0"/>
                <w:numId w:val="6"/>
              </w:numPr>
              <w:spacing w:after="0" w:line="240" w:lineRule="auto"/>
              <w:rPr>
                <w:rFonts w:ascii="Times New Roman" w:hAnsi="Times New Roman" w:cs="Times New Roman"/>
                <w:b/>
                <w:bCs/>
              </w:rPr>
            </w:pPr>
            <w:r>
              <w:rPr>
                <w:rFonts w:ascii="Times New Roman" w:hAnsi="Times New Roman" w:cs="Times New Roman"/>
              </w:rPr>
              <w:t>Discuss with Learners the techniques of using elements of design in creative expressions.</w:t>
            </w:r>
          </w:p>
          <w:p w14:paraId="60AE6360" w14:textId="77777777" w:rsidR="00625895" w:rsidRPr="008A343C" w:rsidRDefault="00625895" w:rsidP="00625895">
            <w:pPr>
              <w:pStyle w:val="ListParagraph"/>
              <w:numPr>
                <w:ilvl w:val="0"/>
                <w:numId w:val="6"/>
              </w:numPr>
              <w:spacing w:after="0" w:line="240" w:lineRule="auto"/>
              <w:rPr>
                <w:rFonts w:ascii="Times New Roman" w:hAnsi="Times New Roman" w:cs="Times New Roman"/>
                <w:b/>
                <w:bCs/>
              </w:rPr>
            </w:pPr>
            <w:r>
              <w:rPr>
                <w:rFonts w:ascii="Times New Roman" w:hAnsi="Times New Roman" w:cs="Times New Roman"/>
              </w:rPr>
              <w:t>Assist Learners to describe how to apply Principles of design in creative expression.</w:t>
            </w:r>
          </w:p>
          <w:p w14:paraId="1D27555C" w14:textId="77777777" w:rsidR="008A343C" w:rsidRDefault="008A343C" w:rsidP="008A343C">
            <w:pPr>
              <w:spacing w:after="0" w:line="240" w:lineRule="auto"/>
              <w:rPr>
                <w:rFonts w:cstheme="minorHAnsi"/>
              </w:rPr>
            </w:pPr>
          </w:p>
          <w:p w14:paraId="09026B17" w14:textId="77777777" w:rsidR="008A343C" w:rsidRPr="008A343C" w:rsidRDefault="008A343C" w:rsidP="008A343C">
            <w:pPr>
              <w:spacing w:after="0" w:line="240" w:lineRule="auto"/>
              <w:rPr>
                <w:rFonts w:cstheme="minorHAnsi"/>
              </w:rPr>
            </w:pPr>
            <w:r w:rsidRPr="008A343C">
              <w:rPr>
                <w:rFonts w:cstheme="minorHAnsi"/>
                <w:noProof/>
              </w:rPr>
              <w:drawing>
                <wp:inline distT="0" distB="0" distL="0" distR="0" wp14:anchorId="53A6B901" wp14:editId="10130E52">
                  <wp:extent cx="2857500" cy="1600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14:paraId="3CD2FB77" w14:textId="77777777" w:rsidR="008A343C" w:rsidRPr="008A343C" w:rsidRDefault="008A343C" w:rsidP="008A343C">
            <w:pPr>
              <w:spacing w:after="0" w:line="240" w:lineRule="auto"/>
              <w:rPr>
                <w:rFonts w:cstheme="minorHAnsi"/>
              </w:rPr>
            </w:pPr>
          </w:p>
          <w:p w14:paraId="0505E138" w14:textId="77777777" w:rsidR="008A343C" w:rsidRPr="008A343C" w:rsidRDefault="008A343C" w:rsidP="008A343C">
            <w:pPr>
              <w:shd w:val="clear" w:color="auto" w:fill="FFFFFF"/>
              <w:spacing w:line="240" w:lineRule="auto"/>
              <w:rPr>
                <w:rFonts w:eastAsia="Times New Roman" w:cstheme="minorHAnsi"/>
                <w:b/>
                <w:bCs/>
                <w:color w:val="202124"/>
              </w:rPr>
            </w:pPr>
            <w:r w:rsidRPr="008A343C">
              <w:rPr>
                <w:rFonts w:eastAsia="Times New Roman" w:cstheme="minorHAnsi"/>
                <w:b/>
                <w:bCs/>
                <w:color w:val="202124"/>
              </w:rPr>
              <w:t>Why is it important to understand the principles of design?</w:t>
            </w:r>
          </w:p>
          <w:p w14:paraId="4D9DE4C7" w14:textId="77777777" w:rsidR="008A343C" w:rsidRPr="008A343C" w:rsidRDefault="008A343C" w:rsidP="008A343C">
            <w:pPr>
              <w:shd w:val="clear" w:color="auto" w:fill="FFFFFF"/>
              <w:spacing w:after="0" w:line="240" w:lineRule="auto"/>
              <w:textAlignment w:val="top"/>
              <w:rPr>
                <w:rFonts w:eastAsia="Times New Roman" w:cstheme="minorHAnsi"/>
                <w:color w:val="202124"/>
              </w:rPr>
            </w:pPr>
            <w:r w:rsidRPr="008A343C">
              <w:rPr>
                <w:rFonts w:eastAsia="Times New Roman" w:cstheme="minorHAnsi"/>
                <w:noProof/>
                <w:color w:val="202124"/>
              </w:rPr>
              <w:drawing>
                <wp:inline distT="0" distB="0" distL="0" distR="0" wp14:anchorId="064C7350" wp14:editId="4EAB6A98">
                  <wp:extent cx="2066925" cy="1085850"/>
                  <wp:effectExtent l="0" t="0" r="9525" b="0"/>
                  <wp:docPr id="6" name="Picture 6" descr="Image res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6925" cy="1085850"/>
                          </a:xfrm>
                          <a:prstGeom prst="rect">
                            <a:avLst/>
                          </a:prstGeom>
                          <a:noFill/>
                          <a:ln>
                            <a:noFill/>
                          </a:ln>
                        </pic:spPr>
                      </pic:pic>
                    </a:graphicData>
                  </a:graphic>
                </wp:inline>
              </w:drawing>
            </w:r>
          </w:p>
          <w:p w14:paraId="3D5E926A" w14:textId="77777777" w:rsidR="008A343C" w:rsidRPr="008A343C" w:rsidRDefault="008A343C" w:rsidP="008A343C">
            <w:pPr>
              <w:shd w:val="clear" w:color="auto" w:fill="FFFFFF"/>
              <w:spacing w:after="0" w:line="240" w:lineRule="auto"/>
              <w:rPr>
                <w:rFonts w:eastAsia="Times New Roman" w:cstheme="minorHAnsi"/>
                <w:color w:val="202124"/>
              </w:rPr>
            </w:pPr>
            <w:r w:rsidRPr="008A343C">
              <w:rPr>
                <w:rFonts w:eastAsia="Times New Roman" w:cstheme="minorHAnsi"/>
                <w:color w:val="202124"/>
              </w:rPr>
              <w:t>The principles of design are the most important part of any design process. Without these principles, it would be very difficult for the users to understand the type of message that the designer is trying communicate.</w:t>
            </w:r>
          </w:p>
          <w:p w14:paraId="7023CA77" w14:textId="77777777" w:rsidR="008A343C" w:rsidRPr="008A343C" w:rsidRDefault="008A343C" w:rsidP="008A343C">
            <w:pPr>
              <w:spacing w:after="0" w:line="240" w:lineRule="auto"/>
              <w:rPr>
                <w:rFonts w:ascii="Times New Roman" w:hAnsi="Times New Roman" w:cs="Times New Roman"/>
              </w:rPr>
            </w:pPr>
          </w:p>
        </w:tc>
        <w:tc>
          <w:tcPr>
            <w:tcW w:w="1889" w:type="dxa"/>
            <w:tcBorders>
              <w:top w:val="single" w:sz="4" w:space="0" w:color="auto"/>
              <w:left w:val="single" w:sz="4" w:space="0" w:color="auto"/>
              <w:bottom w:val="single" w:sz="4" w:space="0" w:color="auto"/>
              <w:right w:val="single" w:sz="4" w:space="0" w:color="auto"/>
            </w:tcBorders>
          </w:tcPr>
          <w:p w14:paraId="281B2EE5" w14:textId="77777777" w:rsidR="001804AD" w:rsidRPr="00690B36" w:rsidRDefault="00961801" w:rsidP="001804AD">
            <w:pPr>
              <w:ind w:left="2"/>
              <w:rPr>
                <w:rFonts w:ascii="Times New Roman" w:eastAsia="Gill Sans MT" w:hAnsi="Times New Roman" w:cs="Times New Roman"/>
              </w:rPr>
            </w:pPr>
            <w:r>
              <w:rPr>
                <w:rFonts w:ascii="Times New Roman" w:eastAsia="Gill Sans MT" w:hAnsi="Times New Roman" w:cs="Times New Roman"/>
              </w:rPr>
              <w:t>Reflect on the techniques of elements of design in creative expression.</w:t>
            </w:r>
          </w:p>
          <w:p w14:paraId="35E2BDD1" w14:textId="77777777" w:rsidR="001804AD" w:rsidRPr="00690B36" w:rsidRDefault="001804AD" w:rsidP="001804AD">
            <w:pPr>
              <w:ind w:left="2"/>
              <w:rPr>
                <w:rFonts w:ascii="Times New Roman" w:eastAsia="Gill Sans MT" w:hAnsi="Times New Roman" w:cs="Times New Roman"/>
              </w:rPr>
            </w:pPr>
          </w:p>
          <w:p w14:paraId="5698BE5C" w14:textId="77777777" w:rsidR="001804AD" w:rsidRPr="00690B36" w:rsidRDefault="001804AD" w:rsidP="001804AD">
            <w:pPr>
              <w:ind w:left="2"/>
              <w:rPr>
                <w:rFonts w:ascii="Times New Roman" w:eastAsia="Gill Sans MT" w:hAnsi="Times New Roman" w:cs="Times New Roman"/>
              </w:rPr>
            </w:pPr>
          </w:p>
          <w:p w14:paraId="3CCBBB8B" w14:textId="77777777" w:rsidR="001804AD" w:rsidRPr="00690B36" w:rsidRDefault="001804AD" w:rsidP="001804AD">
            <w:pPr>
              <w:rPr>
                <w:rFonts w:ascii="Times New Roman" w:hAnsi="Times New Roman" w:cs="Times New Roman"/>
              </w:rPr>
            </w:pPr>
          </w:p>
        </w:tc>
      </w:tr>
    </w:tbl>
    <w:p w14:paraId="20CCD6CE" w14:textId="77777777" w:rsidR="008D3EE1" w:rsidRDefault="008D3EE1" w:rsidP="008D3EE1">
      <w:pPr>
        <w:pStyle w:val="NoSpacing"/>
        <w:rPr>
          <w:rFonts w:ascii="Segoe UI Semibold" w:hAnsi="Segoe UI Semibold" w:cs="Times New Roman"/>
          <w:b/>
          <w:bCs/>
        </w:rPr>
      </w:pPr>
    </w:p>
    <w:p w14:paraId="6D595375" w14:textId="77777777" w:rsidR="008D3EE1" w:rsidRDefault="008D3EE1" w:rsidP="008D3EE1">
      <w:pPr>
        <w:pStyle w:val="NoSpacing"/>
        <w:ind w:hanging="1276"/>
        <w:rPr>
          <w:rFonts w:ascii="Segoe UI Semibold" w:hAnsi="Segoe UI Semibold" w:cs="Times New Roman"/>
          <w:b/>
          <w:bCs/>
        </w:rPr>
      </w:pPr>
      <w:r>
        <w:rPr>
          <w:rFonts w:ascii="Segoe UI Semibold" w:hAnsi="Segoe UI Semibold" w:cs="Times New Roman"/>
          <w:b/>
          <w:bCs/>
        </w:rPr>
        <w:t xml:space="preserve">Name of Teacher:                                            School:                                               District: </w:t>
      </w:r>
    </w:p>
    <w:sectPr w:rsidR="008D3EE1" w:rsidSect="008D3EE1">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7EA0"/>
      </v:shape>
    </w:pict>
  </w:numPicBullet>
  <w:abstractNum w:abstractNumId="0" w15:restartNumberingAfterBreak="0">
    <w:nsid w:val="052B794E"/>
    <w:multiLevelType w:val="hybridMultilevel"/>
    <w:tmpl w:val="DDD4BED0"/>
    <w:lvl w:ilvl="0" w:tplc="20000007">
      <w:start w:val="1"/>
      <w:numFmt w:val="bullet"/>
      <w:lvlText w:val=""/>
      <w:lvlPicBulletId w:val="0"/>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5E5295"/>
    <w:multiLevelType w:val="hybridMultilevel"/>
    <w:tmpl w:val="FCBA0FC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BC77075"/>
    <w:multiLevelType w:val="hybridMultilevel"/>
    <w:tmpl w:val="139E0B7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5004A09"/>
    <w:multiLevelType w:val="hybridMultilevel"/>
    <w:tmpl w:val="41909A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46E4976"/>
    <w:multiLevelType w:val="hybridMultilevel"/>
    <w:tmpl w:val="1284AE7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9A67CA5"/>
    <w:multiLevelType w:val="hybridMultilevel"/>
    <w:tmpl w:val="55249A6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02B6666"/>
    <w:multiLevelType w:val="hybridMultilevel"/>
    <w:tmpl w:val="190AD7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A555570"/>
    <w:multiLevelType w:val="hybridMultilevel"/>
    <w:tmpl w:val="4B50C27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FB56AC9"/>
    <w:multiLevelType w:val="hybridMultilevel"/>
    <w:tmpl w:val="826ABA7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59750946">
    <w:abstractNumId w:val="3"/>
  </w:num>
  <w:num w:numId="2" w16cid:durableId="588003271">
    <w:abstractNumId w:val="7"/>
  </w:num>
  <w:num w:numId="3" w16cid:durableId="1579443219">
    <w:abstractNumId w:val="5"/>
  </w:num>
  <w:num w:numId="4" w16cid:durableId="11298713">
    <w:abstractNumId w:val="8"/>
  </w:num>
  <w:num w:numId="5" w16cid:durableId="1994992882">
    <w:abstractNumId w:val="1"/>
  </w:num>
  <w:num w:numId="6" w16cid:durableId="284238016">
    <w:abstractNumId w:val="6"/>
  </w:num>
  <w:num w:numId="7" w16cid:durableId="503014424">
    <w:abstractNumId w:val="0"/>
  </w:num>
  <w:num w:numId="8" w16cid:durableId="1936589867">
    <w:abstractNumId w:val="2"/>
  </w:num>
  <w:num w:numId="9" w16cid:durableId="17747436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F9B"/>
    <w:rsid w:val="00054F46"/>
    <w:rsid w:val="001409C6"/>
    <w:rsid w:val="00163C76"/>
    <w:rsid w:val="001804AD"/>
    <w:rsid w:val="001E3542"/>
    <w:rsid w:val="002663AA"/>
    <w:rsid w:val="002977A2"/>
    <w:rsid w:val="002A4F6F"/>
    <w:rsid w:val="002B60BD"/>
    <w:rsid w:val="003C0F9B"/>
    <w:rsid w:val="003E3576"/>
    <w:rsid w:val="003E560E"/>
    <w:rsid w:val="00625895"/>
    <w:rsid w:val="006716B7"/>
    <w:rsid w:val="00690B36"/>
    <w:rsid w:val="006910C6"/>
    <w:rsid w:val="006C1921"/>
    <w:rsid w:val="00854B25"/>
    <w:rsid w:val="008A343C"/>
    <w:rsid w:val="008D3EE1"/>
    <w:rsid w:val="00961801"/>
    <w:rsid w:val="00971D3B"/>
    <w:rsid w:val="00984B64"/>
    <w:rsid w:val="00992F6E"/>
    <w:rsid w:val="00A565B1"/>
    <w:rsid w:val="00A67F05"/>
    <w:rsid w:val="00E33FBE"/>
    <w:rsid w:val="00EC5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26583"/>
  <w15:docId w15:val="{CE5B76DA-5152-434A-A747-F2AB89518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EE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3EE1"/>
    <w:pPr>
      <w:spacing w:after="0" w:line="240" w:lineRule="auto"/>
    </w:pPr>
  </w:style>
  <w:style w:type="paragraph" w:styleId="ListParagraph">
    <w:name w:val="List Paragraph"/>
    <w:basedOn w:val="Normal"/>
    <w:uiPriority w:val="34"/>
    <w:qFormat/>
    <w:rsid w:val="00EC5CA7"/>
    <w:pPr>
      <w:spacing w:line="259" w:lineRule="auto"/>
      <w:ind w:left="720"/>
      <w:contextualSpacing/>
    </w:pPr>
  </w:style>
  <w:style w:type="character" w:customStyle="1" w:styleId="jpfdse">
    <w:name w:val="jpfdse"/>
    <w:basedOn w:val="DefaultParagraphFont"/>
    <w:rsid w:val="003E3576"/>
  </w:style>
  <w:style w:type="character" w:customStyle="1" w:styleId="hgkelc">
    <w:name w:val="hgkelc"/>
    <w:basedOn w:val="DefaultParagraphFont"/>
    <w:rsid w:val="008A343C"/>
  </w:style>
  <w:style w:type="paragraph" w:styleId="BalloonText">
    <w:name w:val="Balloon Text"/>
    <w:basedOn w:val="Normal"/>
    <w:link w:val="BalloonTextChar"/>
    <w:uiPriority w:val="99"/>
    <w:semiHidden/>
    <w:unhideWhenUsed/>
    <w:rsid w:val="001409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9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404408">
      <w:bodyDiv w:val="1"/>
      <w:marLeft w:val="0"/>
      <w:marRight w:val="0"/>
      <w:marTop w:val="0"/>
      <w:marBottom w:val="0"/>
      <w:divBdr>
        <w:top w:val="none" w:sz="0" w:space="0" w:color="auto"/>
        <w:left w:val="none" w:sz="0" w:space="0" w:color="auto"/>
        <w:bottom w:val="none" w:sz="0" w:space="0" w:color="auto"/>
        <w:right w:val="none" w:sz="0" w:space="0" w:color="auto"/>
      </w:divBdr>
      <w:divsChild>
        <w:div w:id="230848022">
          <w:marLeft w:val="0"/>
          <w:marRight w:val="0"/>
          <w:marTop w:val="0"/>
          <w:marBottom w:val="0"/>
          <w:divBdr>
            <w:top w:val="none" w:sz="0" w:space="0" w:color="auto"/>
            <w:left w:val="none" w:sz="0" w:space="0" w:color="auto"/>
            <w:bottom w:val="none" w:sz="0" w:space="0" w:color="auto"/>
            <w:right w:val="none" w:sz="0" w:space="0" w:color="auto"/>
          </w:divBdr>
          <w:divsChild>
            <w:div w:id="817958353">
              <w:marLeft w:val="0"/>
              <w:marRight w:val="0"/>
              <w:marTop w:val="180"/>
              <w:marBottom w:val="180"/>
              <w:divBdr>
                <w:top w:val="none" w:sz="0" w:space="0" w:color="auto"/>
                <w:left w:val="none" w:sz="0" w:space="0" w:color="auto"/>
                <w:bottom w:val="none" w:sz="0" w:space="0" w:color="auto"/>
                <w:right w:val="none" w:sz="0" w:space="0" w:color="auto"/>
              </w:divBdr>
            </w:div>
          </w:divsChild>
        </w:div>
        <w:div w:id="545683609">
          <w:marLeft w:val="0"/>
          <w:marRight w:val="0"/>
          <w:marTop w:val="0"/>
          <w:marBottom w:val="0"/>
          <w:divBdr>
            <w:top w:val="none" w:sz="0" w:space="0" w:color="auto"/>
            <w:left w:val="none" w:sz="0" w:space="0" w:color="auto"/>
            <w:bottom w:val="none" w:sz="0" w:space="0" w:color="auto"/>
            <w:right w:val="none" w:sz="0" w:space="0" w:color="auto"/>
          </w:divBdr>
          <w:divsChild>
            <w:div w:id="1330907881">
              <w:marLeft w:val="0"/>
              <w:marRight w:val="0"/>
              <w:marTop w:val="0"/>
              <w:marBottom w:val="0"/>
              <w:divBdr>
                <w:top w:val="none" w:sz="0" w:space="0" w:color="auto"/>
                <w:left w:val="none" w:sz="0" w:space="0" w:color="auto"/>
                <w:bottom w:val="none" w:sz="0" w:space="0" w:color="auto"/>
                <w:right w:val="none" w:sz="0" w:space="0" w:color="auto"/>
              </w:divBdr>
              <w:divsChild>
                <w:div w:id="1744988159">
                  <w:marLeft w:val="0"/>
                  <w:marRight w:val="0"/>
                  <w:marTop w:val="0"/>
                  <w:marBottom w:val="0"/>
                  <w:divBdr>
                    <w:top w:val="none" w:sz="0" w:space="0" w:color="auto"/>
                    <w:left w:val="none" w:sz="0" w:space="0" w:color="auto"/>
                    <w:bottom w:val="none" w:sz="0" w:space="0" w:color="auto"/>
                    <w:right w:val="none" w:sz="0" w:space="0" w:color="auto"/>
                  </w:divBdr>
                  <w:divsChild>
                    <w:div w:id="1721132693">
                      <w:marLeft w:val="0"/>
                      <w:marRight w:val="0"/>
                      <w:marTop w:val="0"/>
                      <w:marBottom w:val="0"/>
                      <w:divBdr>
                        <w:top w:val="none" w:sz="0" w:space="0" w:color="auto"/>
                        <w:left w:val="none" w:sz="0" w:space="0" w:color="auto"/>
                        <w:bottom w:val="none" w:sz="0" w:space="0" w:color="auto"/>
                        <w:right w:val="none" w:sz="0" w:space="0" w:color="auto"/>
                      </w:divBdr>
                      <w:divsChild>
                        <w:div w:id="940256592">
                          <w:marLeft w:val="0"/>
                          <w:marRight w:val="0"/>
                          <w:marTop w:val="0"/>
                          <w:marBottom w:val="0"/>
                          <w:divBdr>
                            <w:top w:val="none" w:sz="0" w:space="0" w:color="auto"/>
                            <w:left w:val="none" w:sz="0" w:space="0" w:color="auto"/>
                            <w:bottom w:val="none" w:sz="0" w:space="0" w:color="auto"/>
                            <w:right w:val="none" w:sz="0" w:space="0" w:color="auto"/>
                          </w:divBdr>
                          <w:divsChild>
                            <w:div w:id="1685478595">
                              <w:marLeft w:val="300"/>
                              <w:marRight w:val="0"/>
                              <w:marTop w:val="0"/>
                              <w:marBottom w:val="0"/>
                              <w:divBdr>
                                <w:top w:val="none" w:sz="0" w:space="0" w:color="auto"/>
                                <w:left w:val="none" w:sz="0" w:space="0" w:color="auto"/>
                                <w:bottom w:val="none" w:sz="0" w:space="0" w:color="auto"/>
                                <w:right w:val="none" w:sz="0" w:space="0" w:color="auto"/>
                              </w:divBdr>
                              <w:divsChild>
                                <w:div w:id="551116792">
                                  <w:marLeft w:val="0"/>
                                  <w:marRight w:val="0"/>
                                  <w:marTop w:val="0"/>
                                  <w:marBottom w:val="0"/>
                                  <w:divBdr>
                                    <w:top w:val="none" w:sz="0" w:space="0" w:color="auto"/>
                                    <w:left w:val="none" w:sz="0" w:space="0" w:color="auto"/>
                                    <w:bottom w:val="none" w:sz="0" w:space="0" w:color="auto"/>
                                    <w:right w:val="none" w:sz="0" w:space="0" w:color="auto"/>
                                  </w:divBdr>
                                  <w:divsChild>
                                    <w:div w:id="2136410053">
                                      <w:marLeft w:val="0"/>
                                      <w:marRight w:val="0"/>
                                      <w:marTop w:val="0"/>
                                      <w:marBottom w:val="0"/>
                                      <w:divBdr>
                                        <w:top w:val="none" w:sz="0" w:space="0" w:color="auto"/>
                                        <w:left w:val="none" w:sz="0" w:space="0" w:color="auto"/>
                                        <w:bottom w:val="none" w:sz="0" w:space="0" w:color="auto"/>
                                        <w:right w:val="none" w:sz="0" w:space="0" w:color="auto"/>
                                      </w:divBdr>
                                      <w:divsChild>
                                        <w:div w:id="723020914">
                                          <w:marLeft w:val="0"/>
                                          <w:marRight w:val="0"/>
                                          <w:marTop w:val="0"/>
                                          <w:marBottom w:val="0"/>
                                          <w:divBdr>
                                            <w:top w:val="none" w:sz="0" w:space="0" w:color="auto"/>
                                            <w:left w:val="none" w:sz="0" w:space="0" w:color="auto"/>
                                            <w:bottom w:val="none" w:sz="0" w:space="0" w:color="auto"/>
                                            <w:right w:val="none" w:sz="0" w:space="0" w:color="auto"/>
                                          </w:divBdr>
                                          <w:divsChild>
                                            <w:div w:id="266742448">
                                              <w:marLeft w:val="0"/>
                                              <w:marRight w:val="0"/>
                                              <w:marTop w:val="0"/>
                                              <w:marBottom w:val="0"/>
                                              <w:divBdr>
                                                <w:top w:val="none" w:sz="0" w:space="0" w:color="auto"/>
                                                <w:left w:val="none" w:sz="0" w:space="0" w:color="auto"/>
                                                <w:bottom w:val="none" w:sz="0" w:space="0" w:color="auto"/>
                                                <w:right w:val="none" w:sz="0" w:space="0" w:color="auto"/>
                                              </w:divBdr>
                                              <w:divsChild>
                                                <w:div w:id="997339860">
                                                  <w:marLeft w:val="0"/>
                                                  <w:marRight w:val="0"/>
                                                  <w:marTop w:val="0"/>
                                                  <w:marBottom w:val="0"/>
                                                  <w:divBdr>
                                                    <w:top w:val="none" w:sz="0" w:space="0" w:color="auto"/>
                                                    <w:left w:val="none" w:sz="0" w:space="0" w:color="auto"/>
                                                    <w:bottom w:val="none" w:sz="0" w:space="0" w:color="auto"/>
                                                    <w:right w:val="none" w:sz="0" w:space="0" w:color="auto"/>
                                                  </w:divBdr>
                                                  <w:divsChild>
                                                    <w:div w:id="1946377117">
                                                      <w:marLeft w:val="240"/>
                                                      <w:marRight w:val="240"/>
                                                      <w:marTop w:val="0"/>
                                                      <w:marBottom w:val="0"/>
                                                      <w:divBdr>
                                                        <w:top w:val="none" w:sz="0" w:space="0" w:color="auto"/>
                                                        <w:left w:val="none" w:sz="0" w:space="0" w:color="auto"/>
                                                        <w:bottom w:val="none" w:sz="0" w:space="0" w:color="auto"/>
                                                        <w:right w:val="none" w:sz="0" w:space="0" w:color="auto"/>
                                                      </w:divBdr>
                                                      <w:divsChild>
                                                        <w:div w:id="1360082027">
                                                          <w:marLeft w:val="0"/>
                                                          <w:marRight w:val="0"/>
                                                          <w:marTop w:val="0"/>
                                                          <w:marBottom w:val="0"/>
                                                          <w:divBdr>
                                                            <w:top w:val="none" w:sz="0" w:space="0" w:color="auto"/>
                                                            <w:left w:val="none" w:sz="0" w:space="0" w:color="auto"/>
                                                            <w:bottom w:val="none" w:sz="0" w:space="0" w:color="auto"/>
                                                            <w:right w:val="none" w:sz="0" w:space="0" w:color="auto"/>
                                                          </w:divBdr>
                                                          <w:divsChild>
                                                            <w:div w:id="1072046575">
                                                              <w:marLeft w:val="0"/>
                                                              <w:marRight w:val="0"/>
                                                              <w:marTop w:val="0"/>
                                                              <w:marBottom w:val="0"/>
                                                              <w:divBdr>
                                                                <w:top w:val="none" w:sz="0" w:space="0" w:color="auto"/>
                                                                <w:left w:val="none" w:sz="0" w:space="0" w:color="auto"/>
                                                                <w:bottom w:val="none" w:sz="0" w:space="0" w:color="auto"/>
                                                                <w:right w:val="none" w:sz="0" w:space="0" w:color="auto"/>
                                                              </w:divBdr>
                                                              <w:divsChild>
                                                                <w:div w:id="145359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5733479">
                      <w:marLeft w:val="0"/>
                      <w:marRight w:val="0"/>
                      <w:marTop w:val="0"/>
                      <w:marBottom w:val="0"/>
                      <w:divBdr>
                        <w:top w:val="none" w:sz="0" w:space="0" w:color="auto"/>
                        <w:left w:val="none" w:sz="0" w:space="0" w:color="auto"/>
                        <w:bottom w:val="none" w:sz="0" w:space="0" w:color="auto"/>
                        <w:right w:val="none" w:sz="0" w:space="0" w:color="auto"/>
                      </w:divBdr>
                      <w:divsChild>
                        <w:div w:id="1188371527">
                          <w:marLeft w:val="0"/>
                          <w:marRight w:val="0"/>
                          <w:marTop w:val="0"/>
                          <w:marBottom w:val="0"/>
                          <w:divBdr>
                            <w:top w:val="none" w:sz="0" w:space="0" w:color="auto"/>
                            <w:left w:val="none" w:sz="0" w:space="0" w:color="auto"/>
                            <w:bottom w:val="none" w:sz="0" w:space="0" w:color="auto"/>
                            <w:right w:val="none" w:sz="0" w:space="0" w:color="auto"/>
                          </w:divBdr>
                          <w:divsChild>
                            <w:div w:id="21273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19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15</cp:revision>
  <dcterms:created xsi:type="dcterms:W3CDTF">2022-12-01T10:45:00Z</dcterms:created>
  <dcterms:modified xsi:type="dcterms:W3CDTF">2026-06-13T00:04:00Z</dcterms:modified>
</cp:coreProperties>
</file>