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3D7964" w14:textId="77777777" w:rsidR="009F3A43" w:rsidRDefault="009F3A43" w:rsidP="009F3A43">
      <w:pPr>
        <w:jc w:val="center"/>
        <w:rPr>
          <w:rFonts w:ascii="Times New Roman" w:hAnsi="Times New Roman" w:cs="Times New Roman"/>
          <w:b/>
          <w:sz w:val="28"/>
          <w:szCs w:val="28"/>
        </w:rPr>
      </w:pPr>
      <w:r>
        <w:rPr>
          <w:rFonts w:ascii="Times New Roman" w:hAnsi="Times New Roman" w:cs="Times New Roman"/>
          <w:b/>
          <w:sz w:val="28"/>
          <w:szCs w:val="28"/>
        </w:rPr>
        <w:t>BASIC 9</w:t>
      </w:r>
    </w:p>
    <w:p w14:paraId="2F66ED1C" w14:textId="77777777" w:rsidR="009F3A43" w:rsidRDefault="009F3A43" w:rsidP="009F3A43">
      <w:pPr>
        <w:jc w:val="center"/>
        <w:rPr>
          <w:rFonts w:ascii="Times New Roman" w:hAnsi="Times New Roman" w:cs="Times New Roman"/>
          <w:b/>
          <w:sz w:val="28"/>
          <w:szCs w:val="28"/>
        </w:rPr>
      </w:pPr>
      <w:r>
        <w:rPr>
          <w:rFonts w:ascii="Times New Roman" w:hAnsi="Times New Roman" w:cs="Times New Roman"/>
          <w:b/>
          <w:sz w:val="28"/>
          <w:szCs w:val="28"/>
        </w:rPr>
        <w:t>WEEKLY LESSON PLAN – WEEK 3</w:t>
      </w:r>
      <w:r w:rsidR="00312BF9">
        <w:rPr>
          <w:rFonts w:ascii="Times New Roman" w:hAnsi="Times New Roman" w:cs="Times New Roman"/>
          <w:b/>
          <w:sz w:val="28"/>
          <w:szCs w:val="28"/>
        </w:rPr>
        <w:tab/>
      </w:r>
    </w:p>
    <w:tbl>
      <w:tblPr>
        <w:tblpPr w:leftFromText="180" w:rightFromText="180" w:bottomFromText="160" w:vertAnchor="page" w:horzAnchor="margin" w:tblpXSpec="center" w:tblpY="1546"/>
        <w:tblW w:w="114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97"/>
        <w:gridCol w:w="1655"/>
        <w:gridCol w:w="190"/>
        <w:gridCol w:w="1226"/>
        <w:gridCol w:w="403"/>
        <w:gridCol w:w="36"/>
        <w:gridCol w:w="769"/>
        <w:gridCol w:w="938"/>
        <w:gridCol w:w="47"/>
        <w:gridCol w:w="680"/>
        <w:gridCol w:w="1121"/>
        <w:gridCol w:w="434"/>
        <w:gridCol w:w="1981"/>
      </w:tblGrid>
      <w:tr w:rsidR="009F3A43" w14:paraId="5BE812D1" w14:textId="77777777" w:rsidTr="009F3A43">
        <w:trPr>
          <w:trHeight w:val="416"/>
        </w:trPr>
        <w:tc>
          <w:tcPr>
            <w:tcW w:w="2269" w:type="dxa"/>
            <w:tcBorders>
              <w:top w:val="single" w:sz="4" w:space="0" w:color="auto"/>
              <w:left w:val="single" w:sz="4" w:space="0" w:color="auto"/>
              <w:bottom w:val="single" w:sz="4" w:space="0" w:color="auto"/>
              <w:right w:val="single" w:sz="4" w:space="0" w:color="auto"/>
            </w:tcBorders>
            <w:hideMark/>
          </w:tcPr>
          <w:p w14:paraId="1AA327B6" w14:textId="77777777" w:rsidR="009F3A43" w:rsidRDefault="009F3A43">
            <w:pPr>
              <w:spacing w:line="252" w:lineRule="auto"/>
              <w:rPr>
                <w:rFonts w:ascii="Times New Roman" w:hAnsi="Times New Roman" w:cs="Times New Roman"/>
                <w:b/>
              </w:rPr>
            </w:pPr>
            <w:r>
              <w:rPr>
                <w:rFonts w:ascii="Times New Roman" w:hAnsi="Times New Roman" w:cs="Times New Roman"/>
                <w:b/>
              </w:rPr>
              <w:t>Strand:</w:t>
            </w:r>
          </w:p>
        </w:tc>
        <w:tc>
          <w:tcPr>
            <w:tcW w:w="3472" w:type="dxa"/>
            <w:gridSpan w:val="3"/>
            <w:tcBorders>
              <w:top w:val="single" w:sz="4" w:space="0" w:color="auto"/>
              <w:left w:val="single" w:sz="4" w:space="0" w:color="auto"/>
              <w:bottom w:val="single" w:sz="4" w:space="0" w:color="auto"/>
              <w:right w:val="single" w:sz="4" w:space="0" w:color="auto"/>
            </w:tcBorders>
          </w:tcPr>
          <w:p w14:paraId="0037311C" w14:textId="77777777" w:rsidR="009F3A43" w:rsidRDefault="009446C4">
            <w:pPr>
              <w:spacing w:line="252" w:lineRule="auto"/>
              <w:rPr>
                <w:rFonts w:ascii="Times New Roman" w:hAnsi="Times New Roman" w:cs="Times New Roman"/>
              </w:rPr>
            </w:pPr>
            <w:r>
              <w:rPr>
                <w:rFonts w:ascii="Times New Roman" w:hAnsi="Times New Roman" w:cs="Times New Roman"/>
              </w:rPr>
              <w:t>Design</w:t>
            </w:r>
          </w:p>
        </w:tc>
        <w:tc>
          <w:tcPr>
            <w:tcW w:w="1875" w:type="dxa"/>
            <w:gridSpan w:val="5"/>
            <w:tcBorders>
              <w:top w:val="single" w:sz="4" w:space="0" w:color="auto"/>
              <w:left w:val="single" w:sz="4" w:space="0" w:color="auto"/>
              <w:bottom w:val="single" w:sz="4" w:space="0" w:color="auto"/>
              <w:right w:val="single" w:sz="4" w:space="0" w:color="auto"/>
            </w:tcBorders>
            <w:hideMark/>
          </w:tcPr>
          <w:p w14:paraId="6063B74B" w14:textId="77777777" w:rsidR="009F3A43" w:rsidRDefault="009F3A43">
            <w:pPr>
              <w:spacing w:line="252" w:lineRule="auto"/>
              <w:rPr>
                <w:rFonts w:ascii="Times New Roman" w:hAnsi="Times New Roman" w:cs="Times New Roman"/>
                <w:b/>
                <w:bCs/>
              </w:rPr>
            </w:pPr>
            <w:r>
              <w:rPr>
                <w:rFonts w:ascii="Times New Roman" w:hAnsi="Times New Roman" w:cs="Times New Roman"/>
                <w:b/>
                <w:bCs/>
              </w:rPr>
              <w:t>Sub-Strand:</w:t>
            </w:r>
          </w:p>
        </w:tc>
        <w:tc>
          <w:tcPr>
            <w:tcW w:w="3861" w:type="dxa"/>
            <w:gridSpan w:val="4"/>
            <w:tcBorders>
              <w:top w:val="single" w:sz="4" w:space="0" w:color="auto"/>
              <w:left w:val="single" w:sz="4" w:space="0" w:color="auto"/>
              <w:bottom w:val="single" w:sz="4" w:space="0" w:color="auto"/>
              <w:right w:val="single" w:sz="4" w:space="0" w:color="auto"/>
            </w:tcBorders>
          </w:tcPr>
          <w:p w14:paraId="6C7B93F5" w14:textId="77777777" w:rsidR="009F3A43" w:rsidRDefault="009446C4">
            <w:pPr>
              <w:spacing w:line="252" w:lineRule="auto"/>
              <w:rPr>
                <w:rFonts w:ascii="Times New Roman" w:hAnsi="Times New Roman" w:cs="Times New Roman"/>
              </w:rPr>
            </w:pPr>
            <w:r>
              <w:t>Creativity, Innovation and the design process</w:t>
            </w:r>
          </w:p>
        </w:tc>
      </w:tr>
      <w:tr w:rsidR="009F3A43" w14:paraId="53F505DB" w14:textId="77777777" w:rsidTr="009F3A43">
        <w:trPr>
          <w:trHeight w:val="1110"/>
        </w:trPr>
        <w:tc>
          <w:tcPr>
            <w:tcW w:w="2269" w:type="dxa"/>
            <w:tcBorders>
              <w:top w:val="single" w:sz="4" w:space="0" w:color="auto"/>
              <w:left w:val="single" w:sz="4" w:space="0" w:color="auto"/>
              <w:bottom w:val="single" w:sz="4" w:space="0" w:color="auto"/>
              <w:right w:val="single" w:sz="4" w:space="0" w:color="auto"/>
            </w:tcBorders>
            <w:hideMark/>
          </w:tcPr>
          <w:p w14:paraId="7126BCA8" w14:textId="77777777" w:rsidR="009F3A43" w:rsidRDefault="009F3A43">
            <w:pPr>
              <w:spacing w:line="252" w:lineRule="auto"/>
              <w:rPr>
                <w:rFonts w:ascii="Times New Roman" w:hAnsi="Times New Roman" w:cs="Times New Roman"/>
                <w:b/>
              </w:rPr>
            </w:pPr>
            <w:r>
              <w:rPr>
                <w:rFonts w:ascii="Times New Roman" w:hAnsi="Times New Roman" w:cs="Times New Roman"/>
                <w:b/>
              </w:rPr>
              <w:t>Content Standard:</w:t>
            </w:r>
          </w:p>
        </w:tc>
        <w:tc>
          <w:tcPr>
            <w:tcW w:w="9208" w:type="dxa"/>
            <w:gridSpan w:val="12"/>
            <w:tcBorders>
              <w:top w:val="single" w:sz="4" w:space="0" w:color="auto"/>
              <w:left w:val="single" w:sz="4" w:space="0" w:color="auto"/>
              <w:bottom w:val="single" w:sz="4" w:space="0" w:color="auto"/>
              <w:right w:val="single" w:sz="4" w:space="0" w:color="auto"/>
            </w:tcBorders>
          </w:tcPr>
          <w:p w14:paraId="762065F9" w14:textId="77777777" w:rsidR="009F3A43" w:rsidRDefault="009446C4" w:rsidP="009446C4">
            <w:pPr>
              <w:spacing w:line="252" w:lineRule="auto"/>
              <w:rPr>
                <w:rFonts w:ascii="Times New Roman" w:eastAsia="Gill Sans MT" w:hAnsi="Times New Roman" w:cs="Times New Roman"/>
              </w:rPr>
            </w:pPr>
            <w:r>
              <w:rPr>
                <w:rFonts w:ascii="Times New Roman" w:eastAsia="Gill Sans MT" w:hAnsi="Times New Roman" w:cs="Times New Roman"/>
              </w:rPr>
              <w:t xml:space="preserve">B9 1.3.1 </w:t>
            </w:r>
            <w:r w:rsidRPr="009446C4">
              <w:rPr>
                <w:rFonts w:ascii="Times New Roman" w:eastAsia="Gill Sans MT" w:hAnsi="Times New Roman" w:cs="Times New Roman"/>
              </w:rPr>
              <w:t xml:space="preserve"> </w:t>
            </w:r>
            <w:r>
              <w:rPr>
                <w:rFonts w:ascii="Times New Roman" w:eastAsia="Gill Sans MT" w:hAnsi="Times New Roman" w:cs="Times New Roman"/>
              </w:rPr>
              <w:t xml:space="preserve">Demonstrate understanding of creativity and innovation in terms of the design process and its application in developing design solutions to </w:t>
            </w:r>
            <w:r w:rsidRPr="009446C4">
              <w:rPr>
                <w:rFonts w:ascii="Times New Roman" w:eastAsia="Gill Sans MT" w:hAnsi="Times New Roman" w:cs="Times New Roman"/>
              </w:rPr>
              <w:t>problems in society</w:t>
            </w:r>
          </w:p>
        </w:tc>
      </w:tr>
      <w:tr w:rsidR="009F3A43" w14:paraId="47D0E85F" w14:textId="77777777" w:rsidTr="009F3A43">
        <w:trPr>
          <w:trHeight w:val="1426"/>
        </w:trPr>
        <w:tc>
          <w:tcPr>
            <w:tcW w:w="2269" w:type="dxa"/>
            <w:tcBorders>
              <w:top w:val="single" w:sz="4" w:space="0" w:color="auto"/>
              <w:left w:val="single" w:sz="4" w:space="0" w:color="auto"/>
              <w:bottom w:val="single" w:sz="4" w:space="0" w:color="auto"/>
              <w:right w:val="single" w:sz="4" w:space="0" w:color="auto"/>
            </w:tcBorders>
          </w:tcPr>
          <w:p w14:paraId="79EE7AE5" w14:textId="77777777" w:rsidR="009F3A43" w:rsidRDefault="009F3A43">
            <w:pPr>
              <w:rPr>
                <w:rFonts w:ascii="Times New Roman" w:hAnsi="Times New Roman" w:cs="Times New Roman"/>
                <w:b/>
              </w:rPr>
            </w:pPr>
          </w:p>
          <w:p w14:paraId="4CEDA950" w14:textId="77777777" w:rsidR="009F3A43" w:rsidRDefault="009F3A43">
            <w:pPr>
              <w:spacing w:line="252" w:lineRule="auto"/>
              <w:rPr>
                <w:rFonts w:ascii="Times New Roman" w:hAnsi="Times New Roman" w:cs="Times New Roman"/>
                <w:b/>
              </w:rPr>
            </w:pPr>
            <w:r>
              <w:rPr>
                <w:rFonts w:ascii="Times New Roman" w:hAnsi="Times New Roman" w:cs="Times New Roman"/>
                <w:b/>
              </w:rPr>
              <w:t>Indicator (s)</w:t>
            </w:r>
          </w:p>
        </w:tc>
        <w:tc>
          <w:tcPr>
            <w:tcW w:w="4418" w:type="dxa"/>
            <w:gridSpan w:val="6"/>
            <w:tcBorders>
              <w:top w:val="single" w:sz="4" w:space="0" w:color="auto"/>
              <w:left w:val="single" w:sz="4" w:space="0" w:color="auto"/>
              <w:bottom w:val="single" w:sz="4" w:space="0" w:color="auto"/>
              <w:right w:val="single" w:sz="4" w:space="0" w:color="auto"/>
            </w:tcBorders>
          </w:tcPr>
          <w:p w14:paraId="5485414C" w14:textId="77777777" w:rsidR="009F3A43" w:rsidRDefault="009446C4" w:rsidP="009446C4">
            <w:pPr>
              <w:spacing w:line="252" w:lineRule="auto"/>
              <w:rPr>
                <w:rFonts w:ascii="Times New Roman" w:eastAsia="Gill Sans MT" w:hAnsi="Times New Roman" w:cs="Times New Roman"/>
              </w:rPr>
            </w:pPr>
            <w:r w:rsidRPr="009446C4">
              <w:rPr>
                <w:rFonts w:ascii="Times New Roman" w:eastAsia="Gill Sans MT" w:hAnsi="Times New Roman" w:cs="Times New Roman"/>
              </w:rPr>
              <w:t>B9 1.3.1.2 Demonstrate underst</w:t>
            </w:r>
            <w:r>
              <w:rPr>
                <w:rFonts w:ascii="Times New Roman" w:eastAsia="Gill Sans MT" w:hAnsi="Times New Roman" w:cs="Times New Roman"/>
              </w:rPr>
              <w:t xml:space="preserve">anding of the design process in </w:t>
            </w:r>
            <w:r w:rsidRPr="009446C4">
              <w:rPr>
                <w:rFonts w:ascii="Times New Roman" w:eastAsia="Gill Sans MT" w:hAnsi="Times New Roman" w:cs="Times New Roman"/>
              </w:rPr>
              <w:t>relation to creativity and innovations in design</w:t>
            </w:r>
          </w:p>
        </w:tc>
        <w:tc>
          <w:tcPr>
            <w:tcW w:w="4790" w:type="dxa"/>
            <w:gridSpan w:val="6"/>
            <w:tcBorders>
              <w:top w:val="single" w:sz="4" w:space="0" w:color="auto"/>
              <w:left w:val="single" w:sz="4" w:space="0" w:color="auto"/>
              <w:bottom w:val="single" w:sz="4" w:space="0" w:color="auto"/>
              <w:right w:val="single" w:sz="4" w:space="0" w:color="auto"/>
            </w:tcBorders>
            <w:hideMark/>
          </w:tcPr>
          <w:p w14:paraId="1726D548" w14:textId="77777777" w:rsidR="009F3A43" w:rsidRDefault="009F3A43">
            <w:pPr>
              <w:spacing w:line="252" w:lineRule="auto"/>
              <w:rPr>
                <w:rFonts w:ascii="Times New Roman" w:eastAsia="Gill Sans MT" w:hAnsi="Times New Roman" w:cs="Times New Roman"/>
              </w:rPr>
            </w:pPr>
            <w:r>
              <w:rPr>
                <w:rFonts w:ascii="Times New Roman" w:eastAsia="Gill Sans MT" w:hAnsi="Times New Roman" w:cs="Times New Roman"/>
                <w:b/>
                <w:bCs/>
              </w:rPr>
              <w:t>Performance Indicator</w:t>
            </w:r>
            <w:r w:rsidR="009446C4">
              <w:rPr>
                <w:rFonts w:ascii="Times New Roman" w:eastAsia="Gill Sans MT" w:hAnsi="Times New Roman" w:cs="Times New Roman"/>
              </w:rPr>
              <w:t>; Learners can apply design process skills.</w:t>
            </w:r>
          </w:p>
        </w:tc>
      </w:tr>
      <w:tr w:rsidR="009F3A43" w14:paraId="2F76DF20" w14:textId="77777777" w:rsidTr="009F3A43">
        <w:trPr>
          <w:trHeight w:val="300"/>
        </w:trPr>
        <w:tc>
          <w:tcPr>
            <w:tcW w:w="2269" w:type="dxa"/>
            <w:tcBorders>
              <w:top w:val="single" w:sz="4" w:space="0" w:color="auto"/>
              <w:left w:val="single" w:sz="4" w:space="0" w:color="auto"/>
              <w:bottom w:val="single" w:sz="4" w:space="0" w:color="auto"/>
              <w:right w:val="single" w:sz="4" w:space="0" w:color="auto"/>
            </w:tcBorders>
            <w:hideMark/>
          </w:tcPr>
          <w:p w14:paraId="346F6DB6" w14:textId="77777777" w:rsidR="009F3A43" w:rsidRDefault="009F3A43">
            <w:pPr>
              <w:spacing w:line="252" w:lineRule="auto"/>
              <w:rPr>
                <w:rFonts w:ascii="Times New Roman" w:hAnsi="Times New Roman" w:cs="Times New Roman"/>
                <w:b/>
              </w:rPr>
            </w:pPr>
            <w:r>
              <w:rPr>
                <w:rFonts w:ascii="Times New Roman" w:hAnsi="Times New Roman" w:cs="Times New Roman"/>
                <w:b/>
              </w:rPr>
              <w:t>Week Ending</w:t>
            </w:r>
          </w:p>
        </w:tc>
        <w:tc>
          <w:tcPr>
            <w:tcW w:w="9208" w:type="dxa"/>
            <w:gridSpan w:val="12"/>
            <w:tcBorders>
              <w:top w:val="single" w:sz="4" w:space="0" w:color="auto"/>
              <w:left w:val="single" w:sz="4" w:space="0" w:color="auto"/>
              <w:bottom w:val="single" w:sz="4" w:space="0" w:color="auto"/>
              <w:right w:val="single" w:sz="4" w:space="0" w:color="auto"/>
            </w:tcBorders>
          </w:tcPr>
          <w:p w14:paraId="31D0B9DB" w14:textId="3E3C4DA8" w:rsidR="009F3A43" w:rsidRPr="00477B60" w:rsidRDefault="00650A75">
            <w:pPr>
              <w:spacing w:line="252" w:lineRule="auto"/>
              <w:rPr>
                <w:rFonts w:ascii="Times New Roman" w:hAnsi="Times New Roman" w:cs="Times New Roman"/>
                <w:b/>
              </w:rPr>
            </w:pPr>
            <w:r>
              <w:rPr>
                <w:rFonts w:ascii="Times New Roman" w:hAnsi="Times New Roman" w:cs="Times New Roman"/>
                <w:b/>
              </w:rPr>
              <w:t>25-09-2026</w:t>
            </w:r>
          </w:p>
        </w:tc>
      </w:tr>
      <w:tr w:rsidR="009F3A43" w14:paraId="7E31E448" w14:textId="77777777" w:rsidTr="009F3A43">
        <w:trPr>
          <w:trHeight w:val="330"/>
        </w:trPr>
        <w:tc>
          <w:tcPr>
            <w:tcW w:w="2269" w:type="dxa"/>
            <w:tcBorders>
              <w:top w:val="single" w:sz="4" w:space="0" w:color="auto"/>
              <w:left w:val="single" w:sz="4" w:space="0" w:color="auto"/>
              <w:bottom w:val="single" w:sz="4" w:space="0" w:color="auto"/>
              <w:right w:val="single" w:sz="4" w:space="0" w:color="auto"/>
            </w:tcBorders>
            <w:hideMark/>
          </w:tcPr>
          <w:p w14:paraId="7E5A9CEC" w14:textId="77777777" w:rsidR="009F3A43" w:rsidRDefault="009F3A43">
            <w:pPr>
              <w:spacing w:line="252" w:lineRule="auto"/>
              <w:rPr>
                <w:rFonts w:ascii="Times New Roman" w:hAnsi="Times New Roman" w:cs="Times New Roman"/>
                <w:b/>
              </w:rPr>
            </w:pPr>
            <w:r>
              <w:rPr>
                <w:rFonts w:ascii="Times New Roman" w:hAnsi="Times New Roman" w:cs="Times New Roman"/>
                <w:b/>
              </w:rPr>
              <w:t>Class</w:t>
            </w:r>
          </w:p>
        </w:tc>
        <w:tc>
          <w:tcPr>
            <w:tcW w:w="2187" w:type="dxa"/>
            <w:gridSpan w:val="2"/>
            <w:tcBorders>
              <w:top w:val="single" w:sz="4" w:space="0" w:color="auto"/>
              <w:left w:val="single" w:sz="4" w:space="0" w:color="auto"/>
              <w:bottom w:val="single" w:sz="4" w:space="0" w:color="auto"/>
              <w:right w:val="single" w:sz="4" w:space="0" w:color="auto"/>
            </w:tcBorders>
            <w:hideMark/>
          </w:tcPr>
          <w:p w14:paraId="754302D1" w14:textId="77777777" w:rsidR="009F3A43" w:rsidRDefault="009F3A43">
            <w:pPr>
              <w:spacing w:line="252" w:lineRule="auto"/>
              <w:rPr>
                <w:rFonts w:ascii="Times New Roman" w:hAnsi="Times New Roman" w:cs="Times New Roman"/>
              </w:rPr>
            </w:pPr>
            <w:r>
              <w:rPr>
                <w:rFonts w:ascii="Times New Roman" w:hAnsi="Times New Roman" w:cs="Times New Roman"/>
              </w:rPr>
              <w:t xml:space="preserve">B.S.9                             </w:t>
            </w:r>
          </w:p>
        </w:tc>
        <w:tc>
          <w:tcPr>
            <w:tcW w:w="1603" w:type="dxa"/>
            <w:gridSpan w:val="2"/>
            <w:tcBorders>
              <w:top w:val="single" w:sz="4" w:space="0" w:color="auto"/>
              <w:left w:val="single" w:sz="4" w:space="0" w:color="auto"/>
              <w:bottom w:val="single" w:sz="4" w:space="0" w:color="auto"/>
              <w:right w:val="single" w:sz="4" w:space="0" w:color="auto"/>
            </w:tcBorders>
            <w:hideMark/>
          </w:tcPr>
          <w:p w14:paraId="26CFFA26" w14:textId="77777777" w:rsidR="009F3A43" w:rsidRDefault="009F3A43">
            <w:pPr>
              <w:spacing w:line="252" w:lineRule="auto"/>
              <w:rPr>
                <w:rFonts w:ascii="Times New Roman" w:hAnsi="Times New Roman" w:cs="Times New Roman"/>
                <w:b/>
                <w:bCs/>
              </w:rPr>
            </w:pPr>
            <w:r>
              <w:rPr>
                <w:rFonts w:ascii="Times New Roman" w:hAnsi="Times New Roman" w:cs="Times New Roman"/>
                <w:b/>
                <w:bCs/>
              </w:rPr>
              <w:t>Class Size:</w:t>
            </w:r>
          </w:p>
        </w:tc>
        <w:tc>
          <w:tcPr>
            <w:tcW w:w="1522" w:type="dxa"/>
            <w:gridSpan w:val="3"/>
            <w:tcBorders>
              <w:top w:val="single" w:sz="4" w:space="0" w:color="auto"/>
              <w:left w:val="single" w:sz="4" w:space="0" w:color="auto"/>
              <w:bottom w:val="single" w:sz="4" w:space="0" w:color="auto"/>
              <w:right w:val="single" w:sz="4" w:space="0" w:color="auto"/>
            </w:tcBorders>
          </w:tcPr>
          <w:p w14:paraId="13BC3EC7" w14:textId="77777777" w:rsidR="009F3A43" w:rsidRDefault="009F3A43">
            <w:pPr>
              <w:spacing w:line="252" w:lineRule="auto"/>
              <w:rPr>
                <w:rFonts w:ascii="Times New Roman" w:hAnsi="Times New Roman" w:cs="Times New Roman"/>
              </w:rPr>
            </w:pPr>
          </w:p>
        </w:tc>
        <w:tc>
          <w:tcPr>
            <w:tcW w:w="1508" w:type="dxa"/>
            <w:gridSpan w:val="3"/>
            <w:tcBorders>
              <w:top w:val="single" w:sz="4" w:space="0" w:color="auto"/>
              <w:left w:val="single" w:sz="4" w:space="0" w:color="auto"/>
              <w:bottom w:val="single" w:sz="4" w:space="0" w:color="auto"/>
              <w:right w:val="single" w:sz="4" w:space="0" w:color="auto"/>
            </w:tcBorders>
            <w:hideMark/>
          </w:tcPr>
          <w:p w14:paraId="37C109E5" w14:textId="77777777" w:rsidR="009F3A43" w:rsidRDefault="009F3A43">
            <w:pPr>
              <w:spacing w:line="252" w:lineRule="auto"/>
              <w:rPr>
                <w:rFonts w:ascii="Times New Roman" w:hAnsi="Times New Roman" w:cs="Times New Roman"/>
                <w:b/>
                <w:bCs/>
              </w:rPr>
            </w:pPr>
            <w:r>
              <w:rPr>
                <w:rFonts w:ascii="Times New Roman" w:hAnsi="Times New Roman" w:cs="Times New Roman"/>
                <w:b/>
                <w:bCs/>
              </w:rPr>
              <w:t>Duration:</w:t>
            </w:r>
          </w:p>
        </w:tc>
        <w:tc>
          <w:tcPr>
            <w:tcW w:w="2388" w:type="dxa"/>
            <w:gridSpan w:val="2"/>
            <w:tcBorders>
              <w:top w:val="single" w:sz="4" w:space="0" w:color="auto"/>
              <w:left w:val="single" w:sz="4" w:space="0" w:color="auto"/>
              <w:bottom w:val="single" w:sz="4" w:space="0" w:color="auto"/>
              <w:right w:val="single" w:sz="4" w:space="0" w:color="auto"/>
            </w:tcBorders>
          </w:tcPr>
          <w:p w14:paraId="03A5797A" w14:textId="77777777" w:rsidR="009F3A43" w:rsidRDefault="009F3A43">
            <w:pPr>
              <w:spacing w:line="252" w:lineRule="auto"/>
              <w:rPr>
                <w:rFonts w:ascii="Times New Roman" w:hAnsi="Times New Roman" w:cs="Times New Roman"/>
              </w:rPr>
            </w:pPr>
          </w:p>
        </w:tc>
      </w:tr>
      <w:tr w:rsidR="009F3A43" w14:paraId="32A4DD98" w14:textId="77777777" w:rsidTr="009F3A43">
        <w:trPr>
          <w:trHeight w:val="270"/>
        </w:trPr>
        <w:tc>
          <w:tcPr>
            <w:tcW w:w="2269" w:type="dxa"/>
            <w:tcBorders>
              <w:top w:val="single" w:sz="4" w:space="0" w:color="auto"/>
              <w:left w:val="single" w:sz="4" w:space="0" w:color="auto"/>
              <w:bottom w:val="single" w:sz="4" w:space="0" w:color="auto"/>
              <w:right w:val="single" w:sz="4" w:space="0" w:color="auto"/>
            </w:tcBorders>
            <w:hideMark/>
          </w:tcPr>
          <w:p w14:paraId="5B0F8961" w14:textId="77777777" w:rsidR="009F3A43" w:rsidRDefault="009F3A43">
            <w:pPr>
              <w:spacing w:line="252" w:lineRule="auto"/>
              <w:rPr>
                <w:rFonts w:ascii="Times New Roman" w:hAnsi="Times New Roman" w:cs="Times New Roman"/>
                <w:b/>
              </w:rPr>
            </w:pPr>
            <w:r>
              <w:rPr>
                <w:rFonts w:ascii="Times New Roman" w:hAnsi="Times New Roman" w:cs="Times New Roman"/>
                <w:b/>
              </w:rPr>
              <w:t>Subject</w:t>
            </w:r>
          </w:p>
        </w:tc>
        <w:tc>
          <w:tcPr>
            <w:tcW w:w="9208" w:type="dxa"/>
            <w:gridSpan w:val="12"/>
            <w:tcBorders>
              <w:top w:val="single" w:sz="4" w:space="0" w:color="auto"/>
              <w:left w:val="single" w:sz="4" w:space="0" w:color="auto"/>
              <w:bottom w:val="single" w:sz="4" w:space="0" w:color="auto"/>
              <w:right w:val="single" w:sz="4" w:space="0" w:color="auto"/>
            </w:tcBorders>
            <w:hideMark/>
          </w:tcPr>
          <w:p w14:paraId="7E162560" w14:textId="77777777" w:rsidR="009F3A43" w:rsidRDefault="009F3A43">
            <w:pPr>
              <w:spacing w:line="252" w:lineRule="auto"/>
              <w:rPr>
                <w:rFonts w:ascii="Times New Roman" w:hAnsi="Times New Roman" w:cs="Times New Roman"/>
              </w:rPr>
            </w:pPr>
            <w:r>
              <w:rPr>
                <w:rFonts w:ascii="Times New Roman" w:hAnsi="Times New Roman" w:cs="Times New Roman"/>
              </w:rPr>
              <w:t>Creative Arts &amp; Design</w:t>
            </w:r>
          </w:p>
        </w:tc>
      </w:tr>
      <w:tr w:rsidR="009F3A43" w14:paraId="54F99DAC" w14:textId="77777777" w:rsidTr="009F3A43">
        <w:trPr>
          <w:trHeight w:val="315"/>
        </w:trPr>
        <w:tc>
          <w:tcPr>
            <w:tcW w:w="2269" w:type="dxa"/>
            <w:tcBorders>
              <w:top w:val="single" w:sz="4" w:space="0" w:color="auto"/>
              <w:left w:val="single" w:sz="4" w:space="0" w:color="auto"/>
              <w:bottom w:val="single" w:sz="4" w:space="0" w:color="auto"/>
              <w:right w:val="single" w:sz="4" w:space="0" w:color="auto"/>
            </w:tcBorders>
            <w:hideMark/>
          </w:tcPr>
          <w:p w14:paraId="79D5E4A9" w14:textId="77777777" w:rsidR="009F3A43" w:rsidRDefault="009F3A43">
            <w:pPr>
              <w:spacing w:line="252" w:lineRule="auto"/>
              <w:rPr>
                <w:rFonts w:ascii="Times New Roman" w:hAnsi="Times New Roman" w:cs="Times New Roman"/>
                <w:b/>
              </w:rPr>
            </w:pPr>
            <w:r>
              <w:rPr>
                <w:rFonts w:ascii="Times New Roman" w:hAnsi="Times New Roman" w:cs="Times New Roman"/>
                <w:b/>
              </w:rPr>
              <w:t>Reference</w:t>
            </w:r>
          </w:p>
        </w:tc>
        <w:tc>
          <w:tcPr>
            <w:tcW w:w="9208" w:type="dxa"/>
            <w:gridSpan w:val="12"/>
            <w:tcBorders>
              <w:top w:val="single" w:sz="4" w:space="0" w:color="auto"/>
              <w:left w:val="single" w:sz="4" w:space="0" w:color="auto"/>
              <w:bottom w:val="single" w:sz="4" w:space="0" w:color="auto"/>
              <w:right w:val="single" w:sz="4" w:space="0" w:color="auto"/>
            </w:tcBorders>
            <w:hideMark/>
          </w:tcPr>
          <w:p w14:paraId="1DB21C6F" w14:textId="77777777" w:rsidR="009F3A43" w:rsidRDefault="009F3A43">
            <w:pPr>
              <w:spacing w:line="252" w:lineRule="auto"/>
              <w:rPr>
                <w:rFonts w:ascii="Times New Roman" w:hAnsi="Times New Roman" w:cs="Times New Roman"/>
              </w:rPr>
            </w:pPr>
            <w:r>
              <w:rPr>
                <w:rFonts w:ascii="Times New Roman" w:hAnsi="Times New Roman" w:cs="Times New Roman"/>
              </w:rPr>
              <w:t>Creative Arts &amp; Design Curriculum, Teachers Resource Pack, Learners Resource Pack, Textbook.</w:t>
            </w:r>
          </w:p>
        </w:tc>
      </w:tr>
      <w:tr w:rsidR="009F3A43" w14:paraId="1FBD5D9E" w14:textId="77777777" w:rsidTr="009F3A43">
        <w:trPr>
          <w:trHeight w:val="435"/>
        </w:trPr>
        <w:tc>
          <w:tcPr>
            <w:tcW w:w="2269" w:type="dxa"/>
            <w:tcBorders>
              <w:top w:val="single" w:sz="4" w:space="0" w:color="auto"/>
              <w:left w:val="single" w:sz="4" w:space="0" w:color="auto"/>
              <w:bottom w:val="single" w:sz="4" w:space="0" w:color="auto"/>
              <w:right w:val="single" w:sz="4" w:space="0" w:color="auto"/>
            </w:tcBorders>
            <w:hideMark/>
          </w:tcPr>
          <w:p w14:paraId="0722B70A" w14:textId="77777777" w:rsidR="009F3A43" w:rsidRDefault="009F3A43">
            <w:pPr>
              <w:spacing w:line="252" w:lineRule="auto"/>
              <w:rPr>
                <w:rFonts w:ascii="Times New Roman" w:hAnsi="Times New Roman" w:cs="Times New Roman"/>
                <w:b/>
              </w:rPr>
            </w:pPr>
            <w:r>
              <w:rPr>
                <w:rFonts w:ascii="Times New Roman" w:hAnsi="Times New Roman" w:cs="Times New Roman"/>
                <w:b/>
              </w:rPr>
              <w:t>Teaching / Learning Resources</w:t>
            </w:r>
          </w:p>
        </w:tc>
        <w:tc>
          <w:tcPr>
            <w:tcW w:w="3817" w:type="dxa"/>
            <w:gridSpan w:val="5"/>
            <w:tcBorders>
              <w:top w:val="single" w:sz="4" w:space="0" w:color="auto"/>
              <w:left w:val="single" w:sz="4" w:space="0" w:color="auto"/>
              <w:bottom w:val="single" w:sz="4" w:space="0" w:color="auto"/>
              <w:right w:val="single" w:sz="4" w:space="0" w:color="auto"/>
            </w:tcBorders>
          </w:tcPr>
          <w:p w14:paraId="59D4AF28" w14:textId="77777777" w:rsidR="009F3A43" w:rsidRDefault="009446C4">
            <w:pPr>
              <w:spacing w:line="252" w:lineRule="auto"/>
              <w:rPr>
                <w:rFonts w:ascii="Times New Roman" w:hAnsi="Times New Roman" w:cs="Times New Roman"/>
              </w:rPr>
            </w:pPr>
            <w:r>
              <w:rPr>
                <w:rFonts w:ascii="Times New Roman" w:hAnsi="Times New Roman" w:cs="Times New Roman"/>
              </w:rPr>
              <w:t>Poster and video showing steps in design process, Pictures displaying modified products.</w:t>
            </w:r>
          </w:p>
        </w:tc>
        <w:tc>
          <w:tcPr>
            <w:tcW w:w="2038" w:type="dxa"/>
            <w:gridSpan w:val="4"/>
            <w:tcBorders>
              <w:top w:val="single" w:sz="4" w:space="0" w:color="auto"/>
              <w:left w:val="single" w:sz="4" w:space="0" w:color="auto"/>
              <w:bottom w:val="single" w:sz="4" w:space="0" w:color="auto"/>
              <w:right w:val="single" w:sz="4" w:space="0" w:color="auto"/>
            </w:tcBorders>
            <w:hideMark/>
          </w:tcPr>
          <w:p w14:paraId="4F507808" w14:textId="77777777" w:rsidR="009F3A43" w:rsidRDefault="009F3A43">
            <w:pPr>
              <w:spacing w:line="252" w:lineRule="auto"/>
              <w:jc w:val="center"/>
              <w:rPr>
                <w:rFonts w:ascii="Times New Roman" w:hAnsi="Times New Roman" w:cs="Times New Roman"/>
                <w:b/>
                <w:bCs/>
              </w:rPr>
            </w:pPr>
            <w:r>
              <w:rPr>
                <w:rFonts w:ascii="Times New Roman" w:hAnsi="Times New Roman" w:cs="Times New Roman"/>
                <w:b/>
                <w:bCs/>
              </w:rPr>
              <w:t>Core Competencies:</w:t>
            </w:r>
          </w:p>
        </w:tc>
        <w:tc>
          <w:tcPr>
            <w:tcW w:w="3353" w:type="dxa"/>
            <w:gridSpan w:val="3"/>
            <w:tcBorders>
              <w:top w:val="single" w:sz="4" w:space="0" w:color="auto"/>
              <w:left w:val="single" w:sz="4" w:space="0" w:color="auto"/>
              <w:bottom w:val="single" w:sz="4" w:space="0" w:color="auto"/>
              <w:right w:val="single" w:sz="4" w:space="0" w:color="auto"/>
            </w:tcBorders>
            <w:hideMark/>
          </w:tcPr>
          <w:p w14:paraId="5D19B753" w14:textId="77777777" w:rsidR="009F3A43" w:rsidRDefault="009F3A43" w:rsidP="009F3A43">
            <w:pPr>
              <w:pStyle w:val="ListParagraph"/>
              <w:numPr>
                <w:ilvl w:val="0"/>
                <w:numId w:val="9"/>
              </w:numPr>
              <w:spacing w:line="252" w:lineRule="auto"/>
              <w:rPr>
                <w:rFonts w:ascii="Times New Roman" w:hAnsi="Times New Roman" w:cs="Times New Roman"/>
              </w:rPr>
            </w:pPr>
            <w:r>
              <w:rPr>
                <w:rFonts w:ascii="Times New Roman" w:hAnsi="Times New Roman" w:cs="Times New Roman"/>
              </w:rPr>
              <w:t>Communication and Collaboration.</w:t>
            </w:r>
          </w:p>
          <w:p w14:paraId="3E9AE4FC" w14:textId="77777777" w:rsidR="009F3A43" w:rsidRDefault="009F3A43" w:rsidP="009F3A43">
            <w:pPr>
              <w:pStyle w:val="ListParagraph"/>
              <w:numPr>
                <w:ilvl w:val="0"/>
                <w:numId w:val="9"/>
              </w:numPr>
              <w:spacing w:line="252" w:lineRule="auto"/>
              <w:rPr>
                <w:rFonts w:ascii="Times New Roman" w:hAnsi="Times New Roman" w:cs="Times New Roman"/>
              </w:rPr>
            </w:pPr>
            <w:r>
              <w:rPr>
                <w:rFonts w:ascii="Times New Roman" w:hAnsi="Times New Roman" w:cs="Times New Roman"/>
              </w:rPr>
              <w:t>Critical Thinking and Problem Solving.</w:t>
            </w:r>
          </w:p>
          <w:p w14:paraId="574F7EB9" w14:textId="77777777" w:rsidR="009F3A43" w:rsidRDefault="009F3A43" w:rsidP="009F3A43">
            <w:pPr>
              <w:pStyle w:val="ListParagraph"/>
              <w:numPr>
                <w:ilvl w:val="0"/>
                <w:numId w:val="9"/>
              </w:numPr>
              <w:spacing w:line="252" w:lineRule="auto"/>
              <w:rPr>
                <w:rFonts w:ascii="Times New Roman" w:hAnsi="Times New Roman" w:cs="Times New Roman"/>
              </w:rPr>
            </w:pPr>
            <w:r>
              <w:rPr>
                <w:rFonts w:ascii="Times New Roman" w:hAnsi="Times New Roman" w:cs="Times New Roman"/>
              </w:rPr>
              <w:t>Creativity and Innovation.</w:t>
            </w:r>
          </w:p>
        </w:tc>
      </w:tr>
      <w:tr w:rsidR="009F3A43" w14:paraId="1F950648" w14:textId="77777777" w:rsidTr="009F3A43">
        <w:trPr>
          <w:trHeight w:val="842"/>
        </w:trPr>
        <w:tc>
          <w:tcPr>
            <w:tcW w:w="2269" w:type="dxa"/>
            <w:tcBorders>
              <w:top w:val="single" w:sz="4" w:space="0" w:color="auto"/>
              <w:left w:val="single" w:sz="4" w:space="0" w:color="auto"/>
              <w:bottom w:val="single" w:sz="4" w:space="0" w:color="auto"/>
              <w:right w:val="single" w:sz="4" w:space="0" w:color="auto"/>
            </w:tcBorders>
            <w:hideMark/>
          </w:tcPr>
          <w:p w14:paraId="3EBD4B25" w14:textId="77777777" w:rsidR="009F3A43" w:rsidRDefault="009F3A43">
            <w:pPr>
              <w:spacing w:line="252" w:lineRule="auto"/>
              <w:rPr>
                <w:rFonts w:ascii="Times New Roman" w:hAnsi="Times New Roman" w:cs="Times New Roman"/>
                <w:b/>
              </w:rPr>
            </w:pPr>
            <w:r>
              <w:rPr>
                <w:rFonts w:ascii="Times New Roman" w:hAnsi="Times New Roman" w:cs="Times New Roman"/>
                <w:b/>
              </w:rPr>
              <w:t>DAY/DATE</w:t>
            </w:r>
          </w:p>
        </w:tc>
        <w:tc>
          <w:tcPr>
            <w:tcW w:w="1966" w:type="dxa"/>
            <w:tcBorders>
              <w:top w:val="single" w:sz="4" w:space="0" w:color="auto"/>
              <w:left w:val="single" w:sz="4" w:space="0" w:color="auto"/>
              <w:bottom w:val="single" w:sz="4" w:space="0" w:color="auto"/>
              <w:right w:val="single" w:sz="4" w:space="0" w:color="auto"/>
            </w:tcBorders>
            <w:hideMark/>
          </w:tcPr>
          <w:p w14:paraId="7EF88E9F" w14:textId="77777777" w:rsidR="009F3A43" w:rsidRDefault="009F3A43">
            <w:pPr>
              <w:spacing w:line="252" w:lineRule="auto"/>
              <w:rPr>
                <w:rFonts w:ascii="Times New Roman" w:hAnsi="Times New Roman" w:cs="Times New Roman"/>
                <w:b/>
              </w:rPr>
            </w:pPr>
            <w:r>
              <w:rPr>
                <w:rFonts w:ascii="Times New Roman" w:hAnsi="Times New Roman" w:cs="Times New Roman"/>
                <w:b/>
              </w:rPr>
              <w:t>PHASE 1 : STARTER</w:t>
            </w:r>
          </w:p>
        </w:tc>
        <w:tc>
          <w:tcPr>
            <w:tcW w:w="5353" w:type="dxa"/>
            <w:gridSpan w:val="10"/>
            <w:tcBorders>
              <w:top w:val="single" w:sz="4" w:space="0" w:color="auto"/>
              <w:left w:val="single" w:sz="4" w:space="0" w:color="auto"/>
              <w:bottom w:val="single" w:sz="4" w:space="0" w:color="auto"/>
              <w:right w:val="single" w:sz="4" w:space="0" w:color="auto"/>
            </w:tcBorders>
            <w:hideMark/>
          </w:tcPr>
          <w:p w14:paraId="20847535" w14:textId="77777777" w:rsidR="009F3A43" w:rsidRDefault="009F3A43">
            <w:pPr>
              <w:spacing w:line="252" w:lineRule="auto"/>
              <w:rPr>
                <w:rFonts w:ascii="Times New Roman" w:hAnsi="Times New Roman" w:cs="Times New Roman"/>
                <w:b/>
              </w:rPr>
            </w:pPr>
            <w:r>
              <w:rPr>
                <w:rFonts w:ascii="Times New Roman" w:hAnsi="Times New Roman" w:cs="Times New Roman"/>
                <w:b/>
              </w:rPr>
              <w:t>PHASE 2:     MAIN</w:t>
            </w:r>
          </w:p>
        </w:tc>
        <w:tc>
          <w:tcPr>
            <w:tcW w:w="1889" w:type="dxa"/>
            <w:tcBorders>
              <w:top w:val="single" w:sz="4" w:space="0" w:color="auto"/>
              <w:left w:val="single" w:sz="4" w:space="0" w:color="auto"/>
              <w:bottom w:val="single" w:sz="4" w:space="0" w:color="auto"/>
              <w:right w:val="single" w:sz="4" w:space="0" w:color="auto"/>
            </w:tcBorders>
            <w:hideMark/>
          </w:tcPr>
          <w:p w14:paraId="14912715" w14:textId="77777777" w:rsidR="009F3A43" w:rsidRDefault="009F3A43">
            <w:pPr>
              <w:spacing w:line="252" w:lineRule="auto"/>
              <w:rPr>
                <w:rFonts w:ascii="Times New Roman" w:hAnsi="Times New Roman" w:cs="Times New Roman"/>
                <w:b/>
              </w:rPr>
            </w:pPr>
            <w:r>
              <w:rPr>
                <w:rFonts w:ascii="Times New Roman" w:hAnsi="Times New Roman" w:cs="Times New Roman"/>
                <w:b/>
              </w:rPr>
              <w:t>PHASE 3:    REFLECTION</w:t>
            </w:r>
          </w:p>
        </w:tc>
      </w:tr>
      <w:tr w:rsidR="009F3A43" w14:paraId="6FC3CD68" w14:textId="77777777" w:rsidTr="009F3A43">
        <w:trPr>
          <w:trHeight w:val="2825"/>
        </w:trPr>
        <w:tc>
          <w:tcPr>
            <w:tcW w:w="2269" w:type="dxa"/>
            <w:tcBorders>
              <w:top w:val="single" w:sz="4" w:space="0" w:color="auto"/>
              <w:left w:val="single" w:sz="4" w:space="0" w:color="auto"/>
              <w:bottom w:val="single" w:sz="4" w:space="0" w:color="auto"/>
              <w:right w:val="single" w:sz="4" w:space="0" w:color="auto"/>
            </w:tcBorders>
            <w:hideMark/>
          </w:tcPr>
          <w:p w14:paraId="331EADBB" w14:textId="77777777" w:rsidR="009F3A43" w:rsidRDefault="009F3A43">
            <w:pPr>
              <w:spacing w:line="252" w:lineRule="auto"/>
              <w:rPr>
                <w:rFonts w:ascii="Times New Roman" w:hAnsi="Times New Roman" w:cs="Times New Roman"/>
                <w:b/>
              </w:rPr>
            </w:pPr>
            <w:r>
              <w:rPr>
                <w:rFonts w:ascii="Times New Roman" w:hAnsi="Times New Roman" w:cs="Times New Roman"/>
                <w:b/>
              </w:rPr>
              <w:t>WEDNESDAY</w:t>
            </w:r>
          </w:p>
        </w:tc>
        <w:tc>
          <w:tcPr>
            <w:tcW w:w="1966" w:type="dxa"/>
            <w:tcBorders>
              <w:top w:val="single" w:sz="4" w:space="0" w:color="auto"/>
              <w:left w:val="single" w:sz="4" w:space="0" w:color="auto"/>
              <w:bottom w:val="single" w:sz="4" w:space="0" w:color="auto"/>
              <w:right w:val="single" w:sz="4" w:space="0" w:color="auto"/>
            </w:tcBorders>
          </w:tcPr>
          <w:p w14:paraId="3AFBB3E7" w14:textId="77777777" w:rsidR="009F3A43" w:rsidRDefault="009446C4">
            <w:pPr>
              <w:spacing w:line="240" w:lineRule="auto"/>
              <w:rPr>
                <w:rFonts w:ascii="Times New Roman" w:hAnsi="Times New Roman" w:cs="Times New Roman"/>
              </w:rPr>
            </w:pPr>
            <w:r>
              <w:rPr>
                <w:rFonts w:ascii="Times New Roman" w:hAnsi="Times New Roman" w:cs="Times New Roman"/>
              </w:rPr>
              <w:t>Discuss with the Learners on the meaning of “Design process”.</w:t>
            </w:r>
          </w:p>
        </w:tc>
        <w:tc>
          <w:tcPr>
            <w:tcW w:w="5353" w:type="dxa"/>
            <w:gridSpan w:val="10"/>
            <w:tcBorders>
              <w:top w:val="single" w:sz="4" w:space="0" w:color="auto"/>
              <w:left w:val="single" w:sz="4" w:space="0" w:color="auto"/>
              <w:bottom w:val="single" w:sz="4" w:space="0" w:color="auto"/>
              <w:right w:val="single" w:sz="4" w:space="0" w:color="auto"/>
            </w:tcBorders>
          </w:tcPr>
          <w:p w14:paraId="65317E01" w14:textId="77777777" w:rsidR="009F3A43" w:rsidRDefault="009446C4" w:rsidP="009446C4">
            <w:pPr>
              <w:pStyle w:val="ListParagraph"/>
              <w:numPr>
                <w:ilvl w:val="0"/>
                <w:numId w:val="11"/>
              </w:numPr>
              <w:spacing w:line="228" w:lineRule="auto"/>
              <w:rPr>
                <w:rFonts w:ascii="Times New Roman" w:hAnsi="Times New Roman" w:cs="Times New Roman"/>
              </w:rPr>
            </w:pPr>
            <w:r>
              <w:rPr>
                <w:rFonts w:ascii="Times New Roman" w:hAnsi="Times New Roman" w:cs="Times New Roman"/>
              </w:rPr>
              <w:t>Using a Poster and Pictures, explain the design process steps.</w:t>
            </w:r>
          </w:p>
          <w:p w14:paraId="36BBEB71" w14:textId="77777777" w:rsidR="009446C4" w:rsidRDefault="009446C4" w:rsidP="009446C4">
            <w:pPr>
              <w:pStyle w:val="ListParagraph"/>
              <w:numPr>
                <w:ilvl w:val="0"/>
                <w:numId w:val="11"/>
              </w:numPr>
              <w:spacing w:line="228" w:lineRule="auto"/>
              <w:rPr>
                <w:rFonts w:ascii="Times New Roman" w:hAnsi="Times New Roman" w:cs="Times New Roman"/>
              </w:rPr>
            </w:pPr>
            <w:r>
              <w:rPr>
                <w:rFonts w:ascii="Times New Roman" w:hAnsi="Times New Roman" w:cs="Times New Roman"/>
              </w:rPr>
              <w:t>Assist Learners to identify 5 importance of design process.</w:t>
            </w:r>
          </w:p>
          <w:p w14:paraId="62442A49" w14:textId="77777777" w:rsidR="003545E1" w:rsidRDefault="009446C4" w:rsidP="003545E1">
            <w:pPr>
              <w:pStyle w:val="ListParagraph"/>
              <w:numPr>
                <w:ilvl w:val="0"/>
                <w:numId w:val="11"/>
              </w:numPr>
              <w:spacing w:line="228" w:lineRule="auto"/>
              <w:rPr>
                <w:rFonts w:ascii="Times New Roman" w:hAnsi="Times New Roman" w:cs="Times New Roman"/>
              </w:rPr>
            </w:pPr>
            <w:r>
              <w:rPr>
                <w:rFonts w:ascii="Times New Roman" w:hAnsi="Times New Roman" w:cs="Times New Roman"/>
              </w:rPr>
              <w:t>Learners brainstorm to explain 5 challenges of design process.</w:t>
            </w:r>
          </w:p>
          <w:p w14:paraId="6C17235C" w14:textId="77777777" w:rsidR="00312BF9" w:rsidRPr="003545E1" w:rsidRDefault="00312BF9" w:rsidP="003545E1">
            <w:pPr>
              <w:spacing w:line="228" w:lineRule="auto"/>
              <w:ind w:left="360"/>
              <w:rPr>
                <w:rFonts w:ascii="Times New Roman" w:hAnsi="Times New Roman" w:cs="Times New Roman"/>
                <w:b/>
              </w:rPr>
            </w:pPr>
            <w:r w:rsidRPr="003545E1">
              <w:rPr>
                <w:rFonts w:ascii="Times New Roman" w:hAnsi="Times New Roman" w:cs="Times New Roman"/>
                <w:b/>
                <w:color w:val="000000" w:themeColor="text1"/>
              </w:rPr>
              <w:t>Design process steps</w:t>
            </w:r>
          </w:p>
          <w:p w14:paraId="4EB46F64" w14:textId="77777777" w:rsidR="00312BF9" w:rsidRDefault="00312BF9" w:rsidP="00312BF9">
            <w:pPr>
              <w:spacing w:line="240" w:lineRule="auto"/>
              <w:rPr>
                <w:rFonts w:ascii="Times New Roman" w:eastAsia="Times New Roman" w:hAnsi="Times New Roman" w:cs="Times New Roman"/>
                <w:color w:val="000000" w:themeColor="text1"/>
                <w:bdr w:val="none" w:sz="0" w:space="0" w:color="auto" w:frame="1"/>
              </w:rPr>
            </w:pPr>
            <w:r w:rsidRPr="00312BF9">
              <w:rPr>
                <w:rFonts w:ascii="Times New Roman" w:eastAsia="Times New Roman" w:hAnsi="Times New Roman" w:cs="Times New Roman"/>
                <w:color w:val="000000" w:themeColor="text1"/>
                <w:bdr w:val="none" w:sz="0" w:space="0" w:color="auto" w:frame="1"/>
              </w:rPr>
              <w:t xml:space="preserve">The five main steps in the design process are </w:t>
            </w:r>
            <w:r>
              <w:rPr>
                <w:rFonts w:ascii="Times New Roman" w:eastAsia="Times New Roman" w:hAnsi="Times New Roman" w:cs="Times New Roman"/>
                <w:color w:val="000000" w:themeColor="text1"/>
                <w:bdr w:val="none" w:sz="0" w:space="0" w:color="auto" w:frame="1"/>
              </w:rPr>
              <w:t>;</w:t>
            </w:r>
          </w:p>
          <w:p w14:paraId="7B22299D" w14:textId="77777777" w:rsidR="00312BF9" w:rsidRPr="00312BF9" w:rsidRDefault="00312BF9" w:rsidP="00312BF9">
            <w:pPr>
              <w:pStyle w:val="ListParagraph"/>
              <w:numPr>
                <w:ilvl w:val="0"/>
                <w:numId w:val="13"/>
              </w:numPr>
              <w:spacing w:line="240"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bdr w:val="none" w:sz="0" w:space="0" w:color="auto" w:frame="1"/>
              </w:rPr>
              <w:t>Empathize,</w:t>
            </w:r>
          </w:p>
          <w:p w14:paraId="68A36784" w14:textId="77777777" w:rsidR="00312BF9" w:rsidRPr="00312BF9" w:rsidRDefault="00312BF9" w:rsidP="00312BF9">
            <w:pPr>
              <w:pStyle w:val="ListParagraph"/>
              <w:numPr>
                <w:ilvl w:val="0"/>
                <w:numId w:val="13"/>
              </w:numPr>
              <w:spacing w:line="240"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bdr w:val="none" w:sz="0" w:space="0" w:color="auto" w:frame="1"/>
              </w:rPr>
              <w:t>Define</w:t>
            </w:r>
          </w:p>
          <w:p w14:paraId="5FC719FA" w14:textId="77777777" w:rsidR="00312BF9" w:rsidRPr="00312BF9" w:rsidRDefault="00312BF9" w:rsidP="00312BF9">
            <w:pPr>
              <w:pStyle w:val="ListParagraph"/>
              <w:numPr>
                <w:ilvl w:val="0"/>
                <w:numId w:val="13"/>
              </w:numPr>
              <w:spacing w:line="240"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bdr w:val="none" w:sz="0" w:space="0" w:color="auto" w:frame="1"/>
              </w:rPr>
              <w:t>Ideate</w:t>
            </w:r>
          </w:p>
          <w:p w14:paraId="743C82A7" w14:textId="77777777" w:rsidR="00312BF9" w:rsidRPr="00312BF9" w:rsidRDefault="00312BF9" w:rsidP="00312BF9">
            <w:pPr>
              <w:pStyle w:val="ListParagraph"/>
              <w:numPr>
                <w:ilvl w:val="0"/>
                <w:numId w:val="13"/>
              </w:numPr>
              <w:spacing w:line="240"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bdr w:val="none" w:sz="0" w:space="0" w:color="auto" w:frame="1"/>
              </w:rPr>
              <w:t>Deliver</w:t>
            </w:r>
          </w:p>
          <w:p w14:paraId="506D4404" w14:textId="77777777" w:rsidR="00312BF9" w:rsidRPr="00312BF9" w:rsidRDefault="00312BF9" w:rsidP="00312BF9">
            <w:pPr>
              <w:pStyle w:val="ListParagraph"/>
              <w:numPr>
                <w:ilvl w:val="0"/>
                <w:numId w:val="13"/>
              </w:numPr>
              <w:spacing w:line="240" w:lineRule="auto"/>
              <w:rPr>
                <w:rFonts w:ascii="Times New Roman" w:eastAsia="Times New Roman" w:hAnsi="Times New Roman" w:cs="Times New Roman"/>
                <w:color w:val="000000" w:themeColor="text1"/>
              </w:rPr>
            </w:pPr>
            <w:r w:rsidRPr="00312BF9">
              <w:rPr>
                <w:rFonts w:ascii="Times New Roman" w:eastAsia="Times New Roman" w:hAnsi="Times New Roman" w:cs="Times New Roman"/>
                <w:color w:val="000000" w:themeColor="text1"/>
                <w:bdr w:val="none" w:sz="0" w:space="0" w:color="auto" w:frame="1"/>
              </w:rPr>
              <w:t xml:space="preserve"> Test..</w:t>
            </w:r>
          </w:p>
          <w:p w14:paraId="0AD73755" w14:textId="77777777" w:rsidR="00312BF9" w:rsidRDefault="00312BF9" w:rsidP="00312BF9">
            <w:pPr>
              <w:spacing w:line="228" w:lineRule="auto"/>
              <w:rPr>
                <w:rFonts w:ascii="Times New Roman" w:hAnsi="Times New Roman" w:cs="Times New Roman"/>
              </w:rPr>
            </w:pPr>
            <w:r>
              <w:rPr>
                <w:rFonts w:ascii="Times New Roman" w:eastAsia="Times New Roman" w:hAnsi="Times New Roman" w:cs="Times New Roman"/>
                <w:noProof/>
                <w:sz w:val="24"/>
                <w:szCs w:val="24"/>
              </w:rPr>
              <w:lastRenderedPageBreak/>
              <w:drawing>
                <wp:inline distT="0" distB="0" distL="0" distR="0" wp14:anchorId="1ACA7D58" wp14:editId="653760AC">
                  <wp:extent cx="3438525" cy="1638300"/>
                  <wp:effectExtent l="0" t="0" r="9525" b="0"/>
                  <wp:docPr id="2" name="Picture 2" descr="design process st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esign process steps"/>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438672" cy="1638370"/>
                          </a:xfrm>
                          <a:prstGeom prst="rect">
                            <a:avLst/>
                          </a:prstGeom>
                          <a:noFill/>
                          <a:ln>
                            <a:noFill/>
                          </a:ln>
                        </pic:spPr>
                      </pic:pic>
                    </a:graphicData>
                  </a:graphic>
                </wp:inline>
              </w:drawing>
            </w:r>
          </w:p>
          <w:p w14:paraId="7D725E3D" w14:textId="77777777" w:rsidR="00312BF9" w:rsidRPr="00312BF9" w:rsidRDefault="00312BF9" w:rsidP="00312BF9">
            <w:pPr>
              <w:spacing w:line="228" w:lineRule="auto"/>
              <w:rPr>
                <w:rFonts w:ascii="Times New Roman" w:hAnsi="Times New Roman" w:cs="Times New Roman"/>
                <w:b/>
                <w:color w:val="000000" w:themeColor="text1"/>
              </w:rPr>
            </w:pPr>
            <w:r>
              <w:rPr>
                <w:rFonts w:ascii="Times New Roman" w:hAnsi="Times New Roman" w:cs="Times New Roman"/>
                <w:b/>
              </w:rPr>
              <w:t>Importa</w:t>
            </w:r>
            <w:r w:rsidRPr="00312BF9">
              <w:rPr>
                <w:rFonts w:ascii="Times New Roman" w:hAnsi="Times New Roman" w:cs="Times New Roman"/>
                <w:b/>
                <w:color w:val="000000" w:themeColor="text1"/>
              </w:rPr>
              <w:t>nce of Design Process;</w:t>
            </w:r>
          </w:p>
          <w:p w14:paraId="27964A5D" w14:textId="77777777" w:rsidR="00312BF9" w:rsidRPr="00312BF9" w:rsidRDefault="00312BF9" w:rsidP="00312BF9">
            <w:pPr>
              <w:pStyle w:val="Heading3"/>
              <w:spacing w:before="0"/>
              <w:rPr>
                <w:rFonts w:ascii="Times New Roman" w:hAnsi="Times New Roman" w:cs="Times New Roman"/>
                <w:color w:val="000000" w:themeColor="text1"/>
              </w:rPr>
            </w:pPr>
            <w:r w:rsidRPr="00312BF9">
              <w:rPr>
                <w:rFonts w:ascii="Times New Roman" w:hAnsi="Times New Roman" w:cs="Times New Roman"/>
                <w:color w:val="000000" w:themeColor="text1"/>
              </w:rPr>
              <w:t>1. Set clearer expectations</w:t>
            </w:r>
          </w:p>
          <w:p w14:paraId="4BAFA388" w14:textId="77777777" w:rsidR="00312BF9" w:rsidRPr="00312BF9" w:rsidRDefault="00312BF9" w:rsidP="00312BF9">
            <w:pPr>
              <w:rPr>
                <w:rFonts w:ascii="Times New Roman" w:hAnsi="Times New Roman" w:cs="Times New Roman"/>
                <w:color w:val="000000" w:themeColor="text1"/>
              </w:rPr>
            </w:pPr>
            <w:r w:rsidRPr="00312BF9">
              <w:rPr>
                <w:rFonts w:ascii="Times New Roman" w:hAnsi="Times New Roman" w:cs="Times New Roman"/>
                <w:color w:val="000000" w:themeColor="text1"/>
                <w:bdr w:val="none" w:sz="0" w:space="0" w:color="auto" w:frame="1"/>
              </w:rPr>
              <w:t>While an individual designer’s creative process might be somewhat chaotic and messy, the design process as a whole is not. There’s a predictable sequence of activities that everyone in a larger organization can understand. As a result, timelines are more predictable and there’s less need to wonder “what’s happening with the design?”</w:t>
            </w:r>
          </w:p>
          <w:p w14:paraId="2C2178C4" w14:textId="77777777" w:rsidR="00312BF9" w:rsidRPr="00312BF9" w:rsidRDefault="00312BF9" w:rsidP="00312BF9">
            <w:pPr>
              <w:pStyle w:val="Heading3"/>
              <w:spacing w:before="0"/>
              <w:rPr>
                <w:rFonts w:ascii="Times New Roman" w:hAnsi="Times New Roman" w:cs="Times New Roman"/>
                <w:color w:val="000000" w:themeColor="text1"/>
              </w:rPr>
            </w:pPr>
            <w:r w:rsidRPr="00312BF9">
              <w:rPr>
                <w:rFonts w:ascii="Times New Roman" w:hAnsi="Times New Roman" w:cs="Times New Roman"/>
                <w:color w:val="000000" w:themeColor="text1"/>
              </w:rPr>
              <w:t>2. Improve teamwork and alignment</w:t>
            </w:r>
          </w:p>
          <w:p w14:paraId="1B22C14F" w14:textId="77777777" w:rsidR="00312BF9" w:rsidRPr="00312BF9" w:rsidRDefault="00312BF9" w:rsidP="00312BF9">
            <w:pPr>
              <w:rPr>
                <w:rFonts w:ascii="Times New Roman" w:hAnsi="Times New Roman" w:cs="Times New Roman"/>
                <w:color w:val="000000" w:themeColor="text1"/>
              </w:rPr>
            </w:pPr>
            <w:r w:rsidRPr="00312BF9">
              <w:rPr>
                <w:rFonts w:ascii="Times New Roman" w:hAnsi="Times New Roman" w:cs="Times New Roman"/>
                <w:color w:val="000000" w:themeColor="text1"/>
                <w:bdr w:val="none" w:sz="0" w:space="0" w:color="auto" w:frame="1"/>
              </w:rPr>
              <w:t>You can have the most talented design team in the world, but it doesn’t matter if there isn’t clarity and a common workflow that gets everyone working in sync. Maintaining an organized design process leads to better teamwork and alignment by providing clarity on design scope and objectives, who is responsible for what, and which activities must happen in what order.</w:t>
            </w:r>
          </w:p>
          <w:p w14:paraId="1F5EBFD4" w14:textId="77777777" w:rsidR="00312BF9" w:rsidRPr="00312BF9" w:rsidRDefault="00312BF9" w:rsidP="00312BF9">
            <w:pPr>
              <w:pStyle w:val="Heading3"/>
              <w:spacing w:before="0"/>
              <w:rPr>
                <w:rFonts w:ascii="Times New Roman" w:hAnsi="Times New Roman" w:cs="Times New Roman"/>
                <w:color w:val="000000" w:themeColor="text1"/>
              </w:rPr>
            </w:pPr>
            <w:r w:rsidRPr="00312BF9">
              <w:rPr>
                <w:rFonts w:ascii="Times New Roman" w:hAnsi="Times New Roman" w:cs="Times New Roman"/>
                <w:color w:val="000000" w:themeColor="text1"/>
              </w:rPr>
              <w:t>3. Create more efficiently</w:t>
            </w:r>
          </w:p>
          <w:p w14:paraId="10F1F079" w14:textId="77777777" w:rsidR="00312BF9" w:rsidRPr="00312BF9" w:rsidRDefault="00312BF9" w:rsidP="00312BF9">
            <w:pPr>
              <w:rPr>
                <w:rFonts w:ascii="Times New Roman" w:hAnsi="Times New Roman" w:cs="Times New Roman"/>
                <w:color w:val="000000" w:themeColor="text1"/>
              </w:rPr>
            </w:pPr>
            <w:r w:rsidRPr="00312BF9">
              <w:rPr>
                <w:rFonts w:ascii="Times New Roman" w:hAnsi="Times New Roman" w:cs="Times New Roman"/>
                <w:color w:val="000000" w:themeColor="text1"/>
                <w:bdr w:val="none" w:sz="0" w:space="0" w:color="auto" w:frame="1"/>
              </w:rPr>
              <w:t>The design process is like a workflow template to follow, and we all know that templates help us all work faster. So with everyone on the same page, multidisciplinary team members know how and when they can contribute during the design process, which means you can make important design decisions more quickly along the way.</w:t>
            </w:r>
          </w:p>
          <w:p w14:paraId="2CA31E3C" w14:textId="77777777" w:rsidR="00312BF9" w:rsidRPr="00312BF9" w:rsidRDefault="00312BF9" w:rsidP="00312BF9">
            <w:pPr>
              <w:pStyle w:val="Heading3"/>
              <w:spacing w:before="0"/>
              <w:rPr>
                <w:rFonts w:ascii="Times New Roman" w:hAnsi="Times New Roman" w:cs="Times New Roman"/>
                <w:color w:val="000000" w:themeColor="text1"/>
              </w:rPr>
            </w:pPr>
            <w:r w:rsidRPr="00312BF9">
              <w:rPr>
                <w:rFonts w:ascii="Times New Roman" w:hAnsi="Times New Roman" w:cs="Times New Roman"/>
                <w:color w:val="000000" w:themeColor="text1"/>
              </w:rPr>
              <w:t>4. Deliver final designs that meet user and business needs</w:t>
            </w:r>
          </w:p>
          <w:p w14:paraId="08CBBA31" w14:textId="77777777" w:rsidR="00312BF9" w:rsidRPr="00312BF9" w:rsidRDefault="00312BF9" w:rsidP="00312BF9">
            <w:pPr>
              <w:rPr>
                <w:rFonts w:ascii="Times New Roman" w:hAnsi="Times New Roman" w:cs="Times New Roman"/>
                <w:color w:val="000000" w:themeColor="text1"/>
              </w:rPr>
            </w:pPr>
            <w:r w:rsidRPr="00312BF9">
              <w:rPr>
                <w:rFonts w:ascii="Times New Roman" w:hAnsi="Times New Roman" w:cs="Times New Roman"/>
                <w:color w:val="000000" w:themeColor="text1"/>
                <w:bdr w:val="none" w:sz="0" w:space="0" w:color="auto" w:frame="1"/>
              </w:rPr>
              <w:t>The design process forces you to consider your user and their needs from the very start, which reflects positively in your final design and user experience. And because the design process also gives space to proper delivery and testing, your team benefits from less friction during </w:t>
            </w:r>
            <w:hyperlink r:id="rId6" w:tgtFrame="_self" w:history="1">
              <w:r w:rsidRPr="00312BF9">
                <w:rPr>
                  <w:rStyle w:val="Hyperlink"/>
                  <w:rFonts w:ascii="Times New Roman" w:hAnsi="Times New Roman" w:cs="Times New Roman"/>
                  <w:color w:val="000000" w:themeColor="text1"/>
                  <w:u w:val="none"/>
                  <w:bdr w:val="none" w:sz="0" w:space="0" w:color="auto" w:frame="1"/>
                </w:rPr>
                <w:t>developer handoff</w:t>
              </w:r>
            </w:hyperlink>
            <w:r w:rsidRPr="00312BF9">
              <w:rPr>
                <w:rFonts w:ascii="Times New Roman" w:hAnsi="Times New Roman" w:cs="Times New Roman"/>
                <w:color w:val="000000" w:themeColor="text1"/>
                <w:bdr w:val="none" w:sz="0" w:space="0" w:color="auto" w:frame="1"/>
              </w:rPr>
              <w:t> and more certainty that the final designs meet all of the goals you intended for them.</w:t>
            </w:r>
          </w:p>
          <w:p w14:paraId="0AB2ADD7" w14:textId="77777777" w:rsidR="00312BF9" w:rsidRPr="00312BF9" w:rsidRDefault="00312BF9" w:rsidP="00312BF9">
            <w:pPr>
              <w:pStyle w:val="Heading3"/>
              <w:spacing w:before="0"/>
              <w:rPr>
                <w:rFonts w:ascii="Times New Roman" w:hAnsi="Times New Roman" w:cs="Times New Roman"/>
                <w:color w:val="000000" w:themeColor="text1"/>
              </w:rPr>
            </w:pPr>
            <w:r w:rsidRPr="00312BF9">
              <w:rPr>
                <w:rFonts w:ascii="Times New Roman" w:hAnsi="Times New Roman" w:cs="Times New Roman"/>
                <w:color w:val="000000" w:themeColor="text1"/>
              </w:rPr>
              <w:t>5. Gain happy users</w:t>
            </w:r>
          </w:p>
          <w:p w14:paraId="03C3C1E3" w14:textId="77777777" w:rsidR="00312BF9" w:rsidRPr="00312BF9" w:rsidRDefault="00312BF9" w:rsidP="00312BF9">
            <w:pPr>
              <w:rPr>
                <w:rFonts w:ascii="Times New Roman" w:hAnsi="Times New Roman" w:cs="Times New Roman"/>
                <w:color w:val="000000" w:themeColor="text1"/>
              </w:rPr>
            </w:pPr>
            <w:r w:rsidRPr="00312BF9">
              <w:rPr>
                <w:rFonts w:ascii="Times New Roman" w:hAnsi="Times New Roman" w:cs="Times New Roman"/>
                <w:color w:val="000000" w:themeColor="text1"/>
                <w:bdr w:val="none" w:sz="0" w:space="0" w:color="auto" w:frame="1"/>
              </w:rPr>
              <w:t>The ultimate goal for any design project is not just to solve a problem, but to also make users happy. The design process gives you that extra layer of assurance that you’re doing the right thing and creating something that your users will actually enjoy.</w:t>
            </w:r>
          </w:p>
          <w:p w14:paraId="07F1DE76" w14:textId="77777777" w:rsidR="00312BF9" w:rsidRPr="00312BF9" w:rsidRDefault="00312BF9" w:rsidP="00312BF9">
            <w:pPr>
              <w:spacing w:line="228" w:lineRule="auto"/>
              <w:rPr>
                <w:rFonts w:ascii="Times New Roman" w:hAnsi="Times New Roman" w:cs="Times New Roman"/>
                <w:b/>
              </w:rPr>
            </w:pPr>
          </w:p>
        </w:tc>
        <w:tc>
          <w:tcPr>
            <w:tcW w:w="1889" w:type="dxa"/>
            <w:tcBorders>
              <w:top w:val="single" w:sz="4" w:space="0" w:color="auto"/>
              <w:left w:val="single" w:sz="4" w:space="0" w:color="auto"/>
              <w:bottom w:val="single" w:sz="4" w:space="0" w:color="auto"/>
              <w:right w:val="single" w:sz="4" w:space="0" w:color="auto"/>
            </w:tcBorders>
          </w:tcPr>
          <w:p w14:paraId="64F002CC" w14:textId="77777777" w:rsidR="009F3A43" w:rsidRDefault="009446C4">
            <w:pPr>
              <w:spacing w:line="228" w:lineRule="auto"/>
              <w:rPr>
                <w:rFonts w:ascii="Times New Roman" w:hAnsi="Times New Roman" w:cs="Times New Roman"/>
              </w:rPr>
            </w:pPr>
            <w:r>
              <w:rPr>
                <w:rFonts w:ascii="Times New Roman" w:hAnsi="Times New Roman" w:cs="Times New Roman"/>
              </w:rPr>
              <w:lastRenderedPageBreak/>
              <w:t>Reflect on the importance of design process.</w:t>
            </w:r>
          </w:p>
          <w:p w14:paraId="66A83335" w14:textId="77777777" w:rsidR="009446C4" w:rsidRDefault="009446C4">
            <w:pPr>
              <w:spacing w:line="228" w:lineRule="auto"/>
              <w:rPr>
                <w:rFonts w:ascii="Times New Roman" w:hAnsi="Times New Roman" w:cs="Times New Roman"/>
                <w:b/>
              </w:rPr>
            </w:pPr>
            <w:r>
              <w:rPr>
                <w:rFonts w:ascii="Times New Roman" w:hAnsi="Times New Roman" w:cs="Times New Roman"/>
                <w:b/>
              </w:rPr>
              <w:t>Exercise;</w:t>
            </w:r>
          </w:p>
          <w:p w14:paraId="5DC1760F" w14:textId="77777777" w:rsidR="009446C4" w:rsidRDefault="009446C4" w:rsidP="009446C4">
            <w:pPr>
              <w:pStyle w:val="ListParagraph"/>
              <w:numPr>
                <w:ilvl w:val="0"/>
                <w:numId w:val="12"/>
              </w:numPr>
              <w:spacing w:line="228" w:lineRule="auto"/>
              <w:rPr>
                <w:rFonts w:ascii="Times New Roman" w:hAnsi="Times New Roman" w:cs="Times New Roman"/>
              </w:rPr>
            </w:pPr>
            <w:r>
              <w:rPr>
                <w:rFonts w:ascii="Times New Roman" w:hAnsi="Times New Roman" w:cs="Times New Roman"/>
              </w:rPr>
              <w:t>What is a design process?</w:t>
            </w:r>
          </w:p>
          <w:p w14:paraId="61DAF650" w14:textId="77777777" w:rsidR="009446C4" w:rsidRDefault="009446C4" w:rsidP="009446C4">
            <w:pPr>
              <w:pStyle w:val="ListParagraph"/>
              <w:numPr>
                <w:ilvl w:val="0"/>
                <w:numId w:val="12"/>
              </w:numPr>
              <w:spacing w:line="228" w:lineRule="auto"/>
              <w:rPr>
                <w:rFonts w:ascii="Times New Roman" w:hAnsi="Times New Roman" w:cs="Times New Roman"/>
              </w:rPr>
            </w:pPr>
            <w:r>
              <w:rPr>
                <w:rFonts w:ascii="Times New Roman" w:hAnsi="Times New Roman" w:cs="Times New Roman"/>
              </w:rPr>
              <w:t>Write 5 importance of design process.</w:t>
            </w:r>
          </w:p>
          <w:p w14:paraId="2828453D" w14:textId="77777777" w:rsidR="009446C4" w:rsidRPr="009446C4" w:rsidRDefault="00312BF9" w:rsidP="009446C4">
            <w:pPr>
              <w:pStyle w:val="ListParagraph"/>
              <w:numPr>
                <w:ilvl w:val="0"/>
                <w:numId w:val="12"/>
              </w:numPr>
              <w:spacing w:line="228" w:lineRule="auto"/>
              <w:rPr>
                <w:rFonts w:ascii="Times New Roman" w:hAnsi="Times New Roman" w:cs="Times New Roman"/>
              </w:rPr>
            </w:pPr>
            <w:r>
              <w:rPr>
                <w:rFonts w:ascii="Times New Roman" w:hAnsi="Times New Roman" w:cs="Times New Roman"/>
              </w:rPr>
              <w:t>Explain 3 challenges of design process.</w:t>
            </w:r>
          </w:p>
          <w:p w14:paraId="2BF4F766" w14:textId="77777777" w:rsidR="009F3A43" w:rsidRDefault="009F3A43">
            <w:pPr>
              <w:spacing w:line="228" w:lineRule="auto"/>
              <w:rPr>
                <w:rFonts w:ascii="Times New Roman" w:hAnsi="Times New Roman" w:cs="Times New Roman"/>
              </w:rPr>
            </w:pPr>
          </w:p>
        </w:tc>
      </w:tr>
      <w:tr w:rsidR="009F3A43" w14:paraId="26791616" w14:textId="77777777" w:rsidTr="009F3A43">
        <w:trPr>
          <w:trHeight w:val="3860"/>
        </w:trPr>
        <w:tc>
          <w:tcPr>
            <w:tcW w:w="2269" w:type="dxa"/>
            <w:tcBorders>
              <w:top w:val="single" w:sz="4" w:space="0" w:color="auto"/>
              <w:left w:val="single" w:sz="4" w:space="0" w:color="auto"/>
              <w:bottom w:val="single" w:sz="4" w:space="0" w:color="auto"/>
              <w:right w:val="single" w:sz="4" w:space="0" w:color="auto"/>
            </w:tcBorders>
            <w:hideMark/>
          </w:tcPr>
          <w:p w14:paraId="45AC0851" w14:textId="77777777" w:rsidR="009F3A43" w:rsidRDefault="009F3A43">
            <w:pPr>
              <w:spacing w:line="252" w:lineRule="auto"/>
              <w:rPr>
                <w:rFonts w:ascii="Times New Roman" w:hAnsi="Times New Roman" w:cs="Times New Roman"/>
                <w:b/>
              </w:rPr>
            </w:pPr>
            <w:r>
              <w:rPr>
                <w:rFonts w:ascii="Times New Roman" w:hAnsi="Times New Roman" w:cs="Times New Roman"/>
                <w:b/>
              </w:rPr>
              <w:lastRenderedPageBreak/>
              <w:t>THURSDAY</w:t>
            </w:r>
          </w:p>
        </w:tc>
        <w:tc>
          <w:tcPr>
            <w:tcW w:w="1966" w:type="dxa"/>
            <w:tcBorders>
              <w:top w:val="single" w:sz="4" w:space="0" w:color="auto"/>
              <w:left w:val="single" w:sz="4" w:space="0" w:color="auto"/>
              <w:bottom w:val="single" w:sz="4" w:space="0" w:color="auto"/>
              <w:right w:val="single" w:sz="4" w:space="0" w:color="auto"/>
            </w:tcBorders>
          </w:tcPr>
          <w:p w14:paraId="73C7D6E0" w14:textId="77777777" w:rsidR="009F3A43" w:rsidRDefault="003545E1">
            <w:pPr>
              <w:spacing w:line="228" w:lineRule="auto"/>
              <w:rPr>
                <w:rFonts w:ascii="Times New Roman" w:hAnsi="Times New Roman" w:cs="Times New Roman"/>
              </w:rPr>
            </w:pPr>
            <w:r>
              <w:rPr>
                <w:rFonts w:ascii="Times New Roman" w:hAnsi="Times New Roman" w:cs="Times New Roman"/>
              </w:rPr>
              <w:t>Review Learners knowledge on the previous lesson.</w:t>
            </w:r>
          </w:p>
        </w:tc>
        <w:tc>
          <w:tcPr>
            <w:tcW w:w="5353" w:type="dxa"/>
            <w:gridSpan w:val="10"/>
            <w:tcBorders>
              <w:top w:val="single" w:sz="4" w:space="0" w:color="auto"/>
              <w:left w:val="single" w:sz="4" w:space="0" w:color="auto"/>
              <w:bottom w:val="single" w:sz="4" w:space="0" w:color="auto"/>
              <w:right w:val="single" w:sz="4" w:space="0" w:color="auto"/>
            </w:tcBorders>
          </w:tcPr>
          <w:p w14:paraId="548B4C34" w14:textId="77777777" w:rsidR="009F3A43" w:rsidRDefault="003545E1" w:rsidP="003545E1">
            <w:pPr>
              <w:pStyle w:val="ListParagraph"/>
              <w:numPr>
                <w:ilvl w:val="0"/>
                <w:numId w:val="15"/>
              </w:numPr>
              <w:spacing w:after="0" w:line="240" w:lineRule="auto"/>
              <w:rPr>
                <w:rFonts w:ascii="Times New Roman" w:hAnsi="Times New Roman" w:cs="Times New Roman"/>
                <w:bCs/>
              </w:rPr>
            </w:pPr>
            <w:r>
              <w:rPr>
                <w:rFonts w:ascii="Times New Roman" w:hAnsi="Times New Roman" w:cs="Times New Roman"/>
                <w:bCs/>
              </w:rPr>
              <w:t>Assist Learners to identify 5 ways of applying design process in creative problem solving.</w:t>
            </w:r>
          </w:p>
          <w:p w14:paraId="7EF75867" w14:textId="77777777" w:rsidR="003545E1" w:rsidRDefault="003545E1" w:rsidP="003545E1">
            <w:pPr>
              <w:pStyle w:val="ListParagraph"/>
              <w:numPr>
                <w:ilvl w:val="0"/>
                <w:numId w:val="15"/>
              </w:numPr>
              <w:spacing w:after="0" w:line="240" w:lineRule="auto"/>
              <w:rPr>
                <w:rFonts w:ascii="Times New Roman" w:hAnsi="Times New Roman" w:cs="Times New Roman"/>
                <w:bCs/>
              </w:rPr>
            </w:pPr>
            <w:r>
              <w:rPr>
                <w:rFonts w:ascii="Times New Roman" w:hAnsi="Times New Roman" w:cs="Times New Roman"/>
                <w:bCs/>
              </w:rPr>
              <w:t>Discuss with the Learners on how a design process can be improved.</w:t>
            </w:r>
          </w:p>
          <w:p w14:paraId="72076EBC" w14:textId="77777777" w:rsidR="003545E1" w:rsidRDefault="003545E1" w:rsidP="003545E1">
            <w:pPr>
              <w:pStyle w:val="ListParagraph"/>
              <w:numPr>
                <w:ilvl w:val="0"/>
                <w:numId w:val="15"/>
              </w:numPr>
              <w:spacing w:after="0" w:line="240" w:lineRule="auto"/>
              <w:rPr>
                <w:rFonts w:ascii="Times New Roman" w:hAnsi="Times New Roman" w:cs="Times New Roman"/>
                <w:bCs/>
              </w:rPr>
            </w:pPr>
            <w:r>
              <w:rPr>
                <w:rFonts w:ascii="Times New Roman" w:hAnsi="Times New Roman" w:cs="Times New Roman"/>
                <w:bCs/>
              </w:rPr>
              <w:t>Learners brainstorm to distinguish between design process and design thinking.</w:t>
            </w:r>
          </w:p>
          <w:p w14:paraId="2230244D" w14:textId="77777777" w:rsidR="0064644F" w:rsidRDefault="00E2134F" w:rsidP="00E2134F">
            <w:pPr>
              <w:spacing w:after="0" w:line="240" w:lineRule="auto"/>
              <w:rPr>
                <w:rFonts w:ascii="Helvetica" w:hAnsi="Helvetica" w:cs="Helvetica"/>
                <w:color w:val="554D56"/>
                <w:sz w:val="27"/>
                <w:szCs w:val="27"/>
              </w:rPr>
            </w:pPr>
            <w:r w:rsidRPr="0064644F">
              <w:rPr>
                <w:rFonts w:ascii="Times New Roman" w:hAnsi="Times New Roman" w:cs="Times New Roman"/>
                <w:b/>
                <w:color w:val="000000" w:themeColor="text1"/>
              </w:rPr>
              <w:t>ways to improve the design process</w:t>
            </w:r>
            <w:r w:rsidR="0064644F">
              <w:rPr>
                <w:rFonts w:ascii="Helvetica" w:hAnsi="Helvetica" w:cs="Helvetica"/>
                <w:color w:val="554D56"/>
                <w:sz w:val="27"/>
                <w:szCs w:val="27"/>
              </w:rPr>
              <w:t>;</w:t>
            </w:r>
          </w:p>
          <w:p w14:paraId="2BED5725" w14:textId="77777777" w:rsidR="0064644F" w:rsidRPr="0064644F" w:rsidRDefault="0064644F" w:rsidP="0064644F">
            <w:pPr>
              <w:pStyle w:val="ListParagraph"/>
              <w:numPr>
                <w:ilvl w:val="0"/>
                <w:numId w:val="17"/>
              </w:numPr>
              <w:spacing w:after="0" w:line="240" w:lineRule="auto"/>
              <w:rPr>
                <w:rFonts w:ascii="Times New Roman" w:hAnsi="Times New Roman" w:cs="Times New Roman"/>
                <w:color w:val="000000" w:themeColor="text1"/>
              </w:rPr>
            </w:pPr>
            <w:r w:rsidRPr="0064644F">
              <w:rPr>
                <w:rFonts w:ascii="Times New Roman" w:hAnsi="Times New Roman" w:cs="Times New Roman"/>
                <w:color w:val="000000" w:themeColor="text1"/>
              </w:rPr>
              <w:t xml:space="preserve">to </w:t>
            </w:r>
            <w:r w:rsidR="00E2134F" w:rsidRPr="0064644F">
              <w:rPr>
                <w:rFonts w:ascii="Times New Roman" w:hAnsi="Times New Roman" w:cs="Times New Roman"/>
                <w:color w:val="000000" w:themeColor="text1"/>
              </w:rPr>
              <w:t>clearly define and communicate your design scope</w:t>
            </w:r>
            <w:r w:rsidRPr="0064644F">
              <w:rPr>
                <w:rFonts w:ascii="Times New Roman" w:hAnsi="Times New Roman" w:cs="Times New Roman"/>
                <w:color w:val="000000" w:themeColor="text1"/>
              </w:rPr>
              <w:t xml:space="preserve"> and goals across your team</w:t>
            </w:r>
          </w:p>
          <w:p w14:paraId="4B34F09F" w14:textId="77777777" w:rsidR="00E2134F" w:rsidRPr="0064644F" w:rsidRDefault="00E2134F" w:rsidP="0064644F">
            <w:pPr>
              <w:pStyle w:val="ListParagraph"/>
              <w:numPr>
                <w:ilvl w:val="0"/>
                <w:numId w:val="17"/>
              </w:numPr>
              <w:spacing w:after="0" w:line="240" w:lineRule="auto"/>
              <w:rPr>
                <w:rFonts w:ascii="Times New Roman" w:hAnsi="Times New Roman" w:cs="Times New Roman"/>
                <w:bCs/>
                <w:color w:val="000000" w:themeColor="text1"/>
              </w:rPr>
            </w:pPr>
            <w:r w:rsidRPr="0064644F">
              <w:rPr>
                <w:rFonts w:ascii="Times New Roman" w:hAnsi="Times New Roman" w:cs="Times New Roman"/>
                <w:color w:val="000000" w:themeColor="text1"/>
              </w:rPr>
              <w:t>to reduce the manual work and friction for designers and developers during design delivery.</w:t>
            </w:r>
          </w:p>
          <w:p w14:paraId="48FFD6DB" w14:textId="77777777" w:rsidR="0064644F" w:rsidRPr="0064644F" w:rsidRDefault="0064644F" w:rsidP="0064644F">
            <w:pPr>
              <w:numPr>
                <w:ilvl w:val="0"/>
                <w:numId w:val="18"/>
              </w:numPr>
              <w:shd w:val="clear" w:color="auto" w:fill="FFFFFF"/>
              <w:spacing w:after="0" w:line="240" w:lineRule="auto"/>
              <w:ind w:left="480" w:right="480"/>
              <w:rPr>
                <w:rFonts w:ascii="Times New Roman" w:eastAsia="Times New Roman" w:hAnsi="Times New Roman" w:cs="Times New Roman"/>
                <w:color w:val="000000" w:themeColor="text1"/>
              </w:rPr>
            </w:pPr>
            <w:r w:rsidRPr="0064644F">
              <w:rPr>
                <w:rFonts w:ascii="Times New Roman" w:eastAsia="Times New Roman" w:hAnsi="Times New Roman" w:cs="Times New Roman"/>
                <w:color w:val="000000" w:themeColor="text1"/>
              </w:rPr>
              <w:t>Design Thinking: Design thinking refers to a human-centered approach to problem-solving and innovation. It emphasizes understanding the needs and desires of users or customers and finding creative solutions to meet those needs. Design thinking typically involves the following key stages:a. Empathize: Understanding the users, their perspectives, and their needs through observation and engagement. b. Define: Clearly defining the problem or challenge based on user insights. c. Ideate: Generating a wide range of ideas and potential solutions through brainstorming and creative thinking. d. Prototype: Building quick, low-fidelity prototypes to visualize and test potential solutions. e. Test: Gathering feedback on prototypes, iterating, and refining ideas based on user input. f. Implement: Bringing the chosen solution to life and incorporating user feedback into the final design.</w:t>
            </w:r>
          </w:p>
          <w:p w14:paraId="19E27A42" w14:textId="77777777" w:rsidR="0064644F" w:rsidRPr="0064644F" w:rsidRDefault="0064644F" w:rsidP="0064644F">
            <w:pPr>
              <w:shd w:val="clear" w:color="auto" w:fill="FFFFFF"/>
              <w:spacing w:after="240" w:line="240" w:lineRule="auto"/>
              <w:rPr>
                <w:rFonts w:ascii="Times New Roman" w:eastAsia="Times New Roman" w:hAnsi="Times New Roman" w:cs="Times New Roman"/>
                <w:color w:val="000000" w:themeColor="text1"/>
              </w:rPr>
            </w:pPr>
            <w:r w:rsidRPr="0064644F">
              <w:rPr>
                <w:rFonts w:ascii="Times New Roman" w:eastAsia="Times New Roman" w:hAnsi="Times New Roman" w:cs="Times New Roman"/>
                <w:color w:val="000000" w:themeColor="text1"/>
              </w:rPr>
              <w:t>Design thinking is often iterative and non-linear, allowing for multiple iterations and a flexible approach to problem-solving. It encourages collaboration, interdisciplinary thinking, and an emphasis on user needs throughout the design process.</w:t>
            </w:r>
          </w:p>
          <w:p w14:paraId="207902A1" w14:textId="77777777" w:rsidR="0064644F" w:rsidRPr="0064644F" w:rsidRDefault="0064644F" w:rsidP="0064644F">
            <w:pPr>
              <w:numPr>
                <w:ilvl w:val="0"/>
                <w:numId w:val="19"/>
              </w:numPr>
              <w:shd w:val="clear" w:color="auto" w:fill="FFFFFF"/>
              <w:spacing w:after="0" w:line="240" w:lineRule="auto"/>
              <w:ind w:left="480" w:right="480"/>
              <w:rPr>
                <w:rFonts w:ascii="Times New Roman" w:eastAsia="Times New Roman" w:hAnsi="Times New Roman" w:cs="Times New Roman"/>
                <w:color w:val="000000" w:themeColor="text1"/>
              </w:rPr>
            </w:pPr>
            <w:r w:rsidRPr="0064644F">
              <w:rPr>
                <w:rFonts w:ascii="Times New Roman" w:eastAsia="Times New Roman" w:hAnsi="Times New Roman" w:cs="Times New Roman"/>
                <w:color w:val="000000" w:themeColor="text1"/>
              </w:rPr>
              <w:t>Design Process: The design process refers to a systematic, step-by-step approach to creating a solution or product. It encompasses the various stages involved in taking a design project from conception to completion. The design process typically includes the following stages:a. Research: Gathering information, conducting market analysis, and understanding the project requirements. b. Concept Development: Generating initial design concepts and exploring different possibilities. c. Refinement: Iteratively refining and developing the chosen concept, considering factors like functionality, aesthetics, and feasibility. d. Design Execution: Creating detailed drawings, specifications, and documentation necessary for production or implementation. e. Production: Manufacturing or constructing the design according to the specifications. f. Evaluation: Assessing the final product's performance, functionality, and user satisfaction.</w:t>
            </w:r>
          </w:p>
          <w:p w14:paraId="5D66AD5C" w14:textId="77777777" w:rsidR="0064644F" w:rsidRPr="0064644F" w:rsidRDefault="0064644F" w:rsidP="0064644F">
            <w:pPr>
              <w:shd w:val="clear" w:color="auto" w:fill="FFFFFF"/>
              <w:spacing w:after="0" w:line="240" w:lineRule="auto"/>
              <w:rPr>
                <w:rFonts w:ascii="Times New Roman" w:eastAsia="Times New Roman" w:hAnsi="Times New Roman" w:cs="Times New Roman"/>
                <w:color w:val="000000" w:themeColor="text1"/>
              </w:rPr>
            </w:pPr>
            <w:r w:rsidRPr="0064644F">
              <w:rPr>
                <w:rFonts w:ascii="Times New Roman" w:eastAsia="Times New Roman" w:hAnsi="Times New Roman" w:cs="Times New Roman"/>
                <w:color w:val="000000" w:themeColor="text1"/>
              </w:rPr>
              <w:t xml:space="preserve">The design process is often more linear and structured compared to design thinking, focusing on the systematic execution of tasks to bring a design from concept to reality. It may vary depending on the specific design discipline and </w:t>
            </w:r>
            <w:r w:rsidRPr="0064644F">
              <w:rPr>
                <w:rFonts w:ascii="Times New Roman" w:eastAsia="Times New Roman" w:hAnsi="Times New Roman" w:cs="Times New Roman"/>
                <w:color w:val="000000" w:themeColor="text1"/>
              </w:rPr>
              <w:lastRenderedPageBreak/>
              <w:t>industry.</w:t>
            </w:r>
          </w:p>
          <w:p w14:paraId="47157837" w14:textId="77777777" w:rsidR="0064644F" w:rsidRPr="0064644F" w:rsidRDefault="0064644F" w:rsidP="0064644F">
            <w:pPr>
              <w:spacing w:after="0" w:line="240" w:lineRule="auto"/>
              <w:rPr>
                <w:rFonts w:ascii="Times New Roman" w:hAnsi="Times New Roman" w:cs="Times New Roman"/>
                <w:bCs/>
              </w:rPr>
            </w:pPr>
          </w:p>
        </w:tc>
        <w:tc>
          <w:tcPr>
            <w:tcW w:w="1889" w:type="dxa"/>
            <w:tcBorders>
              <w:top w:val="single" w:sz="4" w:space="0" w:color="auto"/>
              <w:left w:val="single" w:sz="4" w:space="0" w:color="auto"/>
              <w:bottom w:val="single" w:sz="4" w:space="0" w:color="auto"/>
              <w:right w:val="single" w:sz="4" w:space="0" w:color="auto"/>
            </w:tcBorders>
          </w:tcPr>
          <w:p w14:paraId="1DB1AEFF" w14:textId="77777777" w:rsidR="009F3A43" w:rsidRDefault="003545E1">
            <w:pPr>
              <w:spacing w:line="252" w:lineRule="auto"/>
              <w:rPr>
                <w:rFonts w:ascii="Times New Roman" w:hAnsi="Times New Roman" w:cs="Times New Roman"/>
              </w:rPr>
            </w:pPr>
            <w:r>
              <w:rPr>
                <w:rFonts w:ascii="Times New Roman" w:hAnsi="Times New Roman" w:cs="Times New Roman"/>
              </w:rPr>
              <w:lastRenderedPageBreak/>
              <w:t>Reflect on the application of design process.</w:t>
            </w:r>
          </w:p>
          <w:p w14:paraId="44933E62" w14:textId="77777777" w:rsidR="003545E1" w:rsidRDefault="003545E1">
            <w:pPr>
              <w:spacing w:line="252" w:lineRule="auto"/>
              <w:rPr>
                <w:rFonts w:ascii="Times New Roman" w:hAnsi="Times New Roman" w:cs="Times New Roman"/>
                <w:b/>
              </w:rPr>
            </w:pPr>
            <w:r>
              <w:rPr>
                <w:rFonts w:ascii="Times New Roman" w:hAnsi="Times New Roman" w:cs="Times New Roman"/>
                <w:b/>
              </w:rPr>
              <w:t>Exercise;</w:t>
            </w:r>
          </w:p>
          <w:p w14:paraId="5FCD15F5" w14:textId="77777777" w:rsidR="003545E1" w:rsidRDefault="003545E1" w:rsidP="003545E1">
            <w:pPr>
              <w:pStyle w:val="ListParagraph"/>
              <w:numPr>
                <w:ilvl w:val="0"/>
                <w:numId w:val="16"/>
              </w:numPr>
              <w:spacing w:line="252" w:lineRule="auto"/>
              <w:rPr>
                <w:rFonts w:ascii="Times New Roman" w:hAnsi="Times New Roman" w:cs="Times New Roman"/>
              </w:rPr>
            </w:pPr>
            <w:r>
              <w:rPr>
                <w:rFonts w:ascii="Times New Roman" w:hAnsi="Times New Roman" w:cs="Times New Roman"/>
              </w:rPr>
              <w:t>State 5 ways of applying design process.</w:t>
            </w:r>
          </w:p>
          <w:p w14:paraId="59D04878" w14:textId="77777777" w:rsidR="003545E1" w:rsidRPr="003545E1" w:rsidRDefault="00E2134F" w:rsidP="003545E1">
            <w:pPr>
              <w:pStyle w:val="ListParagraph"/>
              <w:numPr>
                <w:ilvl w:val="0"/>
                <w:numId w:val="16"/>
              </w:numPr>
              <w:spacing w:line="252" w:lineRule="auto"/>
              <w:rPr>
                <w:rFonts w:ascii="Times New Roman" w:hAnsi="Times New Roman" w:cs="Times New Roman"/>
              </w:rPr>
            </w:pPr>
            <w:r>
              <w:rPr>
                <w:rFonts w:ascii="Times New Roman" w:hAnsi="Times New Roman" w:cs="Times New Roman"/>
              </w:rPr>
              <w:t>Explain 3 ways of improving design process.</w:t>
            </w:r>
          </w:p>
        </w:tc>
      </w:tr>
    </w:tbl>
    <w:p w14:paraId="0E511274" w14:textId="77777777" w:rsidR="009F3A43" w:rsidRDefault="009F3A43" w:rsidP="009F3A43">
      <w:pPr>
        <w:pStyle w:val="NoSpacing"/>
        <w:rPr>
          <w:rFonts w:ascii="Segoe UI Semibold" w:hAnsi="Segoe UI Semibold" w:cs="Times New Roman"/>
          <w:b/>
          <w:bCs/>
        </w:rPr>
      </w:pPr>
      <w:r>
        <w:rPr>
          <w:rFonts w:ascii="Segoe UI Semibold" w:hAnsi="Segoe UI Semibold" w:cs="Times New Roman"/>
          <w:b/>
          <w:bCs/>
        </w:rPr>
        <w:t xml:space="preserve"> Name of Teacher:                                            School:                                               District: </w:t>
      </w:r>
    </w:p>
    <w:p w14:paraId="573D920E" w14:textId="77777777" w:rsidR="009F3A43" w:rsidRDefault="009F3A43" w:rsidP="009F3A43"/>
    <w:p w14:paraId="7018F97A" w14:textId="77777777" w:rsidR="009F3A43" w:rsidRDefault="009F3A43" w:rsidP="009F3A43"/>
    <w:p w14:paraId="0927A7B9" w14:textId="77777777" w:rsidR="00312BF9" w:rsidRPr="00312BF9" w:rsidRDefault="008D3EE1" w:rsidP="00312BF9">
      <w:pPr>
        <w:pStyle w:val="Heading2"/>
        <w:spacing w:before="0" w:beforeAutospacing="0" w:after="0" w:afterAutospacing="0" w:line="645" w:lineRule="atLeast"/>
        <w:rPr>
          <w:rFonts w:ascii="Helvetica" w:hAnsi="Helvetica" w:cs="Helvetica"/>
          <w:sz w:val="27"/>
          <w:szCs w:val="27"/>
        </w:rPr>
      </w:pPr>
      <w:r w:rsidRPr="009F3A43">
        <w:t xml:space="preserve"> </w:t>
      </w:r>
    </w:p>
    <w:p w14:paraId="515A14FC" w14:textId="77777777" w:rsidR="008D3EE1" w:rsidRPr="009F3A43" w:rsidRDefault="008D3EE1" w:rsidP="00312BF9"/>
    <w:sectPr w:rsidR="008D3EE1" w:rsidRPr="009F3A43" w:rsidSect="008D3EE1">
      <w:pgSz w:w="11906" w:h="16838"/>
      <w:pgMar w:top="426"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Gill Sans MT">
    <w:panose1 w:val="020B0502020104020203"/>
    <w:charset w:val="00"/>
    <w:family w:val="swiss"/>
    <w:pitch w:val="variable"/>
    <w:sig w:usb0="00000007" w:usb1="00000000" w:usb2="00000000" w:usb3="00000000" w:csb0="00000003" w:csb1="00000000"/>
  </w:font>
  <w:font w:name="Helvetica">
    <w:panose1 w:val="020B0504020202020204"/>
    <w:charset w:val="00"/>
    <w:family w:val="swiss"/>
    <w:pitch w:val="variable"/>
    <w:sig w:usb0="E0002EFF" w:usb1="C000785B" w:usb2="00000009" w:usb3="00000000" w:csb0="000001FF" w:csb1="00000000"/>
  </w:font>
  <w:font w:name="Segoe UI Semibold">
    <w:panose1 w:val="020B07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5pt;height:11.5pt" o:bullet="t">
        <v:imagedata r:id="rId1" o:title="mso7EA0"/>
      </v:shape>
    </w:pict>
  </w:numPicBullet>
  <w:abstractNum w:abstractNumId="0" w15:restartNumberingAfterBreak="0">
    <w:nsid w:val="052B794E"/>
    <w:multiLevelType w:val="hybridMultilevel"/>
    <w:tmpl w:val="DDD4BED0"/>
    <w:lvl w:ilvl="0" w:tplc="20000007">
      <w:start w:val="1"/>
      <w:numFmt w:val="bullet"/>
      <w:lvlText w:val=""/>
      <w:lvlPicBulletId w:val="0"/>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 w15:restartNumberingAfterBreak="0">
    <w:nsid w:val="0B5E5295"/>
    <w:multiLevelType w:val="hybridMultilevel"/>
    <w:tmpl w:val="FCBA0FCC"/>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0BC77075"/>
    <w:multiLevelType w:val="hybridMultilevel"/>
    <w:tmpl w:val="139E0B70"/>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15:restartNumberingAfterBreak="0">
    <w:nsid w:val="0C7B0C29"/>
    <w:multiLevelType w:val="hybridMultilevel"/>
    <w:tmpl w:val="05D2C4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35C75FB"/>
    <w:multiLevelType w:val="hybridMultilevel"/>
    <w:tmpl w:val="630E6B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004A09"/>
    <w:multiLevelType w:val="hybridMultilevel"/>
    <w:tmpl w:val="41909A0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6" w15:restartNumberingAfterBreak="0">
    <w:nsid w:val="1C2E4DD7"/>
    <w:multiLevelType w:val="hybridMultilevel"/>
    <w:tmpl w:val="DFFE99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9A67CA5"/>
    <w:multiLevelType w:val="hybridMultilevel"/>
    <w:tmpl w:val="55249A6E"/>
    <w:lvl w:ilvl="0" w:tplc="20000003">
      <w:start w:val="1"/>
      <w:numFmt w:val="bullet"/>
      <w:lvlText w:val="o"/>
      <w:lvlJc w:val="left"/>
      <w:pPr>
        <w:ind w:left="720" w:hanging="360"/>
      </w:pPr>
      <w:rPr>
        <w:rFonts w:ascii="Courier New" w:hAnsi="Courier New" w:cs="Courier New"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8" w15:restartNumberingAfterBreak="0">
    <w:nsid w:val="3E310C3A"/>
    <w:multiLevelType w:val="hybridMultilevel"/>
    <w:tmpl w:val="845A15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02B6666"/>
    <w:multiLevelType w:val="hybridMultilevel"/>
    <w:tmpl w:val="190AD734"/>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0" w15:restartNumberingAfterBreak="0">
    <w:nsid w:val="42DE0A3C"/>
    <w:multiLevelType w:val="hybridMultilevel"/>
    <w:tmpl w:val="C340EF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98A0A7D"/>
    <w:multiLevelType w:val="hybridMultilevel"/>
    <w:tmpl w:val="D5A0FA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A555570"/>
    <w:multiLevelType w:val="hybridMultilevel"/>
    <w:tmpl w:val="4B50C270"/>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3" w15:restartNumberingAfterBreak="0">
    <w:nsid w:val="4DA4569F"/>
    <w:multiLevelType w:val="hybridMultilevel"/>
    <w:tmpl w:val="B0E24D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FB56AC9"/>
    <w:multiLevelType w:val="hybridMultilevel"/>
    <w:tmpl w:val="826ABA7C"/>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5" w15:restartNumberingAfterBreak="0">
    <w:nsid w:val="62D000CE"/>
    <w:multiLevelType w:val="hybridMultilevel"/>
    <w:tmpl w:val="6E88E1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45D6CE5"/>
    <w:multiLevelType w:val="multilevel"/>
    <w:tmpl w:val="CCCC35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7E67D09"/>
    <w:multiLevelType w:val="hybridMultilevel"/>
    <w:tmpl w:val="47DC301C"/>
    <w:lvl w:ilvl="0" w:tplc="20000001">
      <w:start w:val="1"/>
      <w:numFmt w:val="bullet"/>
      <w:lvlText w:val=""/>
      <w:lvlJc w:val="left"/>
      <w:pPr>
        <w:ind w:left="720" w:hanging="360"/>
      </w:pPr>
      <w:rPr>
        <w:rFonts w:ascii="Symbol" w:hAnsi="Symbol" w:hint="default"/>
      </w:rPr>
    </w:lvl>
    <w:lvl w:ilvl="1" w:tplc="20000003">
      <w:start w:val="1"/>
      <w:numFmt w:val="bullet"/>
      <w:lvlText w:val="o"/>
      <w:lvlJc w:val="left"/>
      <w:pPr>
        <w:ind w:left="1440" w:hanging="360"/>
      </w:pPr>
      <w:rPr>
        <w:rFonts w:ascii="Courier New" w:hAnsi="Courier New" w:cs="Courier New" w:hint="default"/>
      </w:rPr>
    </w:lvl>
    <w:lvl w:ilvl="2" w:tplc="20000005">
      <w:start w:val="1"/>
      <w:numFmt w:val="bullet"/>
      <w:lvlText w:val=""/>
      <w:lvlJc w:val="left"/>
      <w:pPr>
        <w:ind w:left="2160" w:hanging="360"/>
      </w:pPr>
      <w:rPr>
        <w:rFonts w:ascii="Wingdings" w:hAnsi="Wingdings" w:hint="default"/>
      </w:rPr>
    </w:lvl>
    <w:lvl w:ilvl="3" w:tplc="20000001">
      <w:start w:val="1"/>
      <w:numFmt w:val="bullet"/>
      <w:lvlText w:val=""/>
      <w:lvlJc w:val="left"/>
      <w:pPr>
        <w:ind w:left="2880" w:hanging="360"/>
      </w:pPr>
      <w:rPr>
        <w:rFonts w:ascii="Symbol" w:hAnsi="Symbol" w:hint="default"/>
      </w:rPr>
    </w:lvl>
    <w:lvl w:ilvl="4" w:tplc="20000003">
      <w:start w:val="1"/>
      <w:numFmt w:val="bullet"/>
      <w:lvlText w:val="o"/>
      <w:lvlJc w:val="left"/>
      <w:pPr>
        <w:ind w:left="3600" w:hanging="360"/>
      </w:pPr>
      <w:rPr>
        <w:rFonts w:ascii="Courier New" w:hAnsi="Courier New" w:cs="Courier New" w:hint="default"/>
      </w:rPr>
    </w:lvl>
    <w:lvl w:ilvl="5" w:tplc="20000005">
      <w:start w:val="1"/>
      <w:numFmt w:val="bullet"/>
      <w:lvlText w:val=""/>
      <w:lvlJc w:val="left"/>
      <w:pPr>
        <w:ind w:left="4320" w:hanging="360"/>
      </w:pPr>
      <w:rPr>
        <w:rFonts w:ascii="Wingdings" w:hAnsi="Wingdings" w:hint="default"/>
      </w:rPr>
    </w:lvl>
    <w:lvl w:ilvl="6" w:tplc="20000001">
      <w:start w:val="1"/>
      <w:numFmt w:val="bullet"/>
      <w:lvlText w:val=""/>
      <w:lvlJc w:val="left"/>
      <w:pPr>
        <w:ind w:left="5040" w:hanging="360"/>
      </w:pPr>
      <w:rPr>
        <w:rFonts w:ascii="Symbol" w:hAnsi="Symbol" w:hint="default"/>
      </w:rPr>
    </w:lvl>
    <w:lvl w:ilvl="7" w:tplc="20000003">
      <w:start w:val="1"/>
      <w:numFmt w:val="bullet"/>
      <w:lvlText w:val="o"/>
      <w:lvlJc w:val="left"/>
      <w:pPr>
        <w:ind w:left="5760" w:hanging="360"/>
      </w:pPr>
      <w:rPr>
        <w:rFonts w:ascii="Courier New" w:hAnsi="Courier New" w:cs="Courier New" w:hint="default"/>
      </w:rPr>
    </w:lvl>
    <w:lvl w:ilvl="8" w:tplc="20000005">
      <w:start w:val="1"/>
      <w:numFmt w:val="bullet"/>
      <w:lvlText w:val=""/>
      <w:lvlJc w:val="left"/>
      <w:pPr>
        <w:ind w:left="6480" w:hanging="360"/>
      </w:pPr>
      <w:rPr>
        <w:rFonts w:ascii="Wingdings" w:hAnsi="Wingdings" w:hint="default"/>
      </w:rPr>
    </w:lvl>
  </w:abstractNum>
  <w:abstractNum w:abstractNumId="18" w15:restartNumberingAfterBreak="0">
    <w:nsid w:val="7C3A1E15"/>
    <w:multiLevelType w:val="multilevel"/>
    <w:tmpl w:val="A28441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907645156">
    <w:abstractNumId w:val="5"/>
  </w:num>
  <w:num w:numId="2" w16cid:durableId="248194136">
    <w:abstractNumId w:val="12"/>
  </w:num>
  <w:num w:numId="3" w16cid:durableId="1149446142">
    <w:abstractNumId w:val="7"/>
  </w:num>
  <w:num w:numId="4" w16cid:durableId="321474237">
    <w:abstractNumId w:val="14"/>
  </w:num>
  <w:num w:numId="5" w16cid:durableId="214699399">
    <w:abstractNumId w:val="1"/>
  </w:num>
  <w:num w:numId="6" w16cid:durableId="1210454999">
    <w:abstractNumId w:val="9"/>
  </w:num>
  <w:num w:numId="7" w16cid:durableId="1971670430">
    <w:abstractNumId w:val="0"/>
  </w:num>
  <w:num w:numId="8" w16cid:durableId="134105160">
    <w:abstractNumId w:val="2"/>
  </w:num>
  <w:num w:numId="9" w16cid:durableId="1145783717">
    <w:abstractNumId w:val="17"/>
  </w:num>
  <w:num w:numId="10" w16cid:durableId="505245489">
    <w:abstractNumId w:val="4"/>
  </w:num>
  <w:num w:numId="11" w16cid:durableId="859125454">
    <w:abstractNumId w:val="8"/>
  </w:num>
  <w:num w:numId="12" w16cid:durableId="1782802277">
    <w:abstractNumId w:val="11"/>
  </w:num>
  <w:num w:numId="13" w16cid:durableId="1059327486">
    <w:abstractNumId w:val="6"/>
  </w:num>
  <w:num w:numId="14" w16cid:durableId="258954253">
    <w:abstractNumId w:val="15"/>
  </w:num>
  <w:num w:numId="15" w16cid:durableId="667708182">
    <w:abstractNumId w:val="3"/>
  </w:num>
  <w:num w:numId="16" w16cid:durableId="285506457">
    <w:abstractNumId w:val="10"/>
  </w:num>
  <w:num w:numId="17" w16cid:durableId="1810974707">
    <w:abstractNumId w:val="13"/>
  </w:num>
  <w:num w:numId="18" w16cid:durableId="306712731">
    <w:abstractNumId w:val="18"/>
  </w:num>
  <w:num w:numId="19" w16cid:durableId="68317048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C0F9B"/>
    <w:rsid w:val="00054F46"/>
    <w:rsid w:val="00075696"/>
    <w:rsid w:val="00163C76"/>
    <w:rsid w:val="001804AD"/>
    <w:rsid w:val="00187185"/>
    <w:rsid w:val="001B2ADD"/>
    <w:rsid w:val="002977A2"/>
    <w:rsid w:val="002A4F6F"/>
    <w:rsid w:val="00312BF9"/>
    <w:rsid w:val="003545E1"/>
    <w:rsid w:val="00366D3B"/>
    <w:rsid w:val="003C0F9B"/>
    <w:rsid w:val="003E3576"/>
    <w:rsid w:val="003E560E"/>
    <w:rsid w:val="00477B60"/>
    <w:rsid w:val="00550148"/>
    <w:rsid w:val="00625895"/>
    <w:rsid w:val="0064644F"/>
    <w:rsid w:val="00650A75"/>
    <w:rsid w:val="00690B36"/>
    <w:rsid w:val="006910C6"/>
    <w:rsid w:val="006C1921"/>
    <w:rsid w:val="007001C4"/>
    <w:rsid w:val="007A057F"/>
    <w:rsid w:val="00804E5D"/>
    <w:rsid w:val="008A343C"/>
    <w:rsid w:val="008D3EE1"/>
    <w:rsid w:val="009446C4"/>
    <w:rsid w:val="00961801"/>
    <w:rsid w:val="00971D3B"/>
    <w:rsid w:val="00984B64"/>
    <w:rsid w:val="00992F6E"/>
    <w:rsid w:val="009F3A43"/>
    <w:rsid w:val="00B92E93"/>
    <w:rsid w:val="00E2134F"/>
    <w:rsid w:val="00E33FBE"/>
    <w:rsid w:val="00EC5C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2AC44A"/>
  <w15:docId w15:val="{4A323B70-AA2B-4AEF-BE6B-1ACE61F76A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3EE1"/>
    <w:pPr>
      <w:spacing w:line="256" w:lineRule="auto"/>
    </w:pPr>
  </w:style>
  <w:style w:type="paragraph" w:styleId="Heading2">
    <w:name w:val="heading 2"/>
    <w:basedOn w:val="Normal"/>
    <w:link w:val="Heading2Char"/>
    <w:uiPriority w:val="9"/>
    <w:qFormat/>
    <w:rsid w:val="00312BF9"/>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312BF9"/>
    <w:pPr>
      <w:keepNext/>
      <w:keepLines/>
      <w:spacing w:before="200" w:after="0"/>
      <w:outlineLvl w:val="2"/>
    </w:pPr>
    <w:rPr>
      <w:rFonts w:asciiTheme="majorHAnsi" w:eastAsiaTheme="majorEastAsia" w:hAnsiTheme="majorHAnsi" w:cstheme="majorBidi"/>
      <w:b/>
      <w:bCs/>
      <w:color w:val="4472C4"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D3EE1"/>
    <w:pPr>
      <w:spacing w:after="0" w:line="240" w:lineRule="auto"/>
    </w:pPr>
  </w:style>
  <w:style w:type="paragraph" w:styleId="ListParagraph">
    <w:name w:val="List Paragraph"/>
    <w:basedOn w:val="Normal"/>
    <w:uiPriority w:val="34"/>
    <w:qFormat/>
    <w:rsid w:val="00EC5CA7"/>
    <w:pPr>
      <w:spacing w:line="259" w:lineRule="auto"/>
      <w:ind w:left="720"/>
      <w:contextualSpacing/>
    </w:pPr>
  </w:style>
  <w:style w:type="character" w:customStyle="1" w:styleId="jpfdse">
    <w:name w:val="jpfdse"/>
    <w:basedOn w:val="DefaultParagraphFont"/>
    <w:rsid w:val="003E3576"/>
  </w:style>
  <w:style w:type="character" w:customStyle="1" w:styleId="hgkelc">
    <w:name w:val="hgkelc"/>
    <w:basedOn w:val="DefaultParagraphFont"/>
    <w:rsid w:val="008A343C"/>
  </w:style>
  <w:style w:type="paragraph" w:styleId="BalloonText">
    <w:name w:val="Balloon Text"/>
    <w:basedOn w:val="Normal"/>
    <w:link w:val="BalloonTextChar"/>
    <w:uiPriority w:val="99"/>
    <w:semiHidden/>
    <w:unhideWhenUsed/>
    <w:rsid w:val="007001C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001C4"/>
    <w:rPr>
      <w:rFonts w:ascii="Tahoma" w:hAnsi="Tahoma" w:cs="Tahoma"/>
      <w:sz w:val="16"/>
      <w:szCs w:val="16"/>
    </w:rPr>
  </w:style>
  <w:style w:type="character" w:customStyle="1" w:styleId="Heading2Char">
    <w:name w:val="Heading 2 Char"/>
    <w:basedOn w:val="DefaultParagraphFont"/>
    <w:link w:val="Heading2"/>
    <w:uiPriority w:val="9"/>
    <w:rsid w:val="00312BF9"/>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semiHidden/>
    <w:rsid w:val="00312BF9"/>
    <w:rPr>
      <w:rFonts w:asciiTheme="majorHAnsi" w:eastAsiaTheme="majorEastAsia" w:hAnsiTheme="majorHAnsi" w:cstheme="majorBidi"/>
      <w:b/>
      <w:bCs/>
      <w:color w:val="4472C4" w:themeColor="accent1"/>
    </w:rPr>
  </w:style>
  <w:style w:type="character" w:customStyle="1" w:styleId="postlink">
    <w:name w:val="postlink"/>
    <w:basedOn w:val="DefaultParagraphFont"/>
    <w:rsid w:val="00312BF9"/>
  </w:style>
  <w:style w:type="character" w:styleId="Hyperlink">
    <w:name w:val="Hyperlink"/>
    <w:basedOn w:val="DefaultParagraphFont"/>
    <w:uiPriority w:val="99"/>
    <w:semiHidden/>
    <w:unhideWhenUsed/>
    <w:rsid w:val="00312BF9"/>
    <w:rPr>
      <w:color w:val="0000FF"/>
      <w:u w:val="single"/>
    </w:rPr>
  </w:style>
  <w:style w:type="paragraph" w:customStyle="1" w:styleId="q-text">
    <w:name w:val="q-text"/>
    <w:basedOn w:val="Normal"/>
    <w:rsid w:val="0064644F"/>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015555">
      <w:bodyDiv w:val="1"/>
      <w:marLeft w:val="0"/>
      <w:marRight w:val="0"/>
      <w:marTop w:val="0"/>
      <w:marBottom w:val="0"/>
      <w:divBdr>
        <w:top w:val="none" w:sz="0" w:space="0" w:color="auto"/>
        <w:left w:val="none" w:sz="0" w:space="0" w:color="auto"/>
        <w:bottom w:val="none" w:sz="0" w:space="0" w:color="auto"/>
        <w:right w:val="none" w:sz="0" w:space="0" w:color="auto"/>
      </w:divBdr>
      <w:divsChild>
        <w:div w:id="558395510">
          <w:marLeft w:val="0"/>
          <w:marRight w:val="0"/>
          <w:marTop w:val="720"/>
          <w:marBottom w:val="360"/>
          <w:divBdr>
            <w:top w:val="none" w:sz="0" w:space="0" w:color="auto"/>
            <w:left w:val="none" w:sz="0" w:space="0" w:color="auto"/>
            <w:bottom w:val="none" w:sz="0" w:space="0" w:color="auto"/>
            <w:right w:val="none" w:sz="0" w:space="0" w:color="auto"/>
          </w:divBdr>
        </w:div>
        <w:div w:id="2109230330">
          <w:marLeft w:val="0"/>
          <w:marRight w:val="0"/>
          <w:marTop w:val="0"/>
          <w:marBottom w:val="360"/>
          <w:divBdr>
            <w:top w:val="none" w:sz="0" w:space="0" w:color="auto"/>
            <w:left w:val="none" w:sz="0" w:space="0" w:color="auto"/>
            <w:bottom w:val="none" w:sz="0" w:space="0" w:color="auto"/>
            <w:right w:val="none" w:sz="0" w:space="0" w:color="auto"/>
          </w:divBdr>
        </w:div>
        <w:div w:id="793061236">
          <w:marLeft w:val="0"/>
          <w:marRight w:val="0"/>
          <w:marTop w:val="720"/>
          <w:marBottom w:val="360"/>
          <w:divBdr>
            <w:top w:val="none" w:sz="0" w:space="0" w:color="auto"/>
            <w:left w:val="none" w:sz="0" w:space="0" w:color="auto"/>
            <w:bottom w:val="none" w:sz="0" w:space="0" w:color="auto"/>
            <w:right w:val="none" w:sz="0" w:space="0" w:color="auto"/>
          </w:divBdr>
        </w:div>
        <w:div w:id="295725235">
          <w:marLeft w:val="0"/>
          <w:marRight w:val="0"/>
          <w:marTop w:val="0"/>
          <w:marBottom w:val="360"/>
          <w:divBdr>
            <w:top w:val="none" w:sz="0" w:space="0" w:color="auto"/>
            <w:left w:val="none" w:sz="0" w:space="0" w:color="auto"/>
            <w:bottom w:val="none" w:sz="0" w:space="0" w:color="auto"/>
            <w:right w:val="none" w:sz="0" w:space="0" w:color="auto"/>
          </w:divBdr>
        </w:div>
        <w:div w:id="878081896">
          <w:marLeft w:val="0"/>
          <w:marRight w:val="0"/>
          <w:marTop w:val="720"/>
          <w:marBottom w:val="360"/>
          <w:divBdr>
            <w:top w:val="none" w:sz="0" w:space="0" w:color="auto"/>
            <w:left w:val="none" w:sz="0" w:space="0" w:color="auto"/>
            <w:bottom w:val="none" w:sz="0" w:space="0" w:color="auto"/>
            <w:right w:val="none" w:sz="0" w:space="0" w:color="auto"/>
          </w:divBdr>
        </w:div>
        <w:div w:id="1942182214">
          <w:marLeft w:val="0"/>
          <w:marRight w:val="0"/>
          <w:marTop w:val="0"/>
          <w:marBottom w:val="360"/>
          <w:divBdr>
            <w:top w:val="none" w:sz="0" w:space="0" w:color="auto"/>
            <w:left w:val="none" w:sz="0" w:space="0" w:color="auto"/>
            <w:bottom w:val="none" w:sz="0" w:space="0" w:color="auto"/>
            <w:right w:val="none" w:sz="0" w:space="0" w:color="auto"/>
          </w:divBdr>
        </w:div>
        <w:div w:id="34236803">
          <w:marLeft w:val="0"/>
          <w:marRight w:val="0"/>
          <w:marTop w:val="720"/>
          <w:marBottom w:val="360"/>
          <w:divBdr>
            <w:top w:val="none" w:sz="0" w:space="0" w:color="auto"/>
            <w:left w:val="none" w:sz="0" w:space="0" w:color="auto"/>
            <w:bottom w:val="none" w:sz="0" w:space="0" w:color="auto"/>
            <w:right w:val="none" w:sz="0" w:space="0" w:color="auto"/>
          </w:divBdr>
        </w:div>
        <w:div w:id="1806967928">
          <w:marLeft w:val="0"/>
          <w:marRight w:val="0"/>
          <w:marTop w:val="0"/>
          <w:marBottom w:val="360"/>
          <w:divBdr>
            <w:top w:val="none" w:sz="0" w:space="0" w:color="auto"/>
            <w:left w:val="none" w:sz="0" w:space="0" w:color="auto"/>
            <w:bottom w:val="none" w:sz="0" w:space="0" w:color="auto"/>
            <w:right w:val="none" w:sz="0" w:space="0" w:color="auto"/>
          </w:divBdr>
        </w:div>
        <w:div w:id="447090319">
          <w:marLeft w:val="0"/>
          <w:marRight w:val="0"/>
          <w:marTop w:val="720"/>
          <w:marBottom w:val="360"/>
          <w:divBdr>
            <w:top w:val="none" w:sz="0" w:space="0" w:color="auto"/>
            <w:left w:val="none" w:sz="0" w:space="0" w:color="auto"/>
            <w:bottom w:val="none" w:sz="0" w:space="0" w:color="auto"/>
            <w:right w:val="none" w:sz="0" w:space="0" w:color="auto"/>
          </w:divBdr>
        </w:div>
        <w:div w:id="564998474">
          <w:marLeft w:val="0"/>
          <w:marRight w:val="0"/>
          <w:marTop w:val="0"/>
          <w:marBottom w:val="360"/>
          <w:divBdr>
            <w:top w:val="none" w:sz="0" w:space="0" w:color="auto"/>
            <w:left w:val="none" w:sz="0" w:space="0" w:color="auto"/>
            <w:bottom w:val="none" w:sz="0" w:space="0" w:color="auto"/>
            <w:right w:val="none" w:sz="0" w:space="0" w:color="auto"/>
          </w:divBdr>
        </w:div>
      </w:divsChild>
    </w:div>
    <w:div w:id="231163499">
      <w:bodyDiv w:val="1"/>
      <w:marLeft w:val="0"/>
      <w:marRight w:val="0"/>
      <w:marTop w:val="0"/>
      <w:marBottom w:val="0"/>
      <w:divBdr>
        <w:top w:val="none" w:sz="0" w:space="0" w:color="auto"/>
        <w:left w:val="none" w:sz="0" w:space="0" w:color="auto"/>
        <w:bottom w:val="none" w:sz="0" w:space="0" w:color="auto"/>
        <w:right w:val="none" w:sz="0" w:space="0" w:color="auto"/>
      </w:divBdr>
      <w:divsChild>
        <w:div w:id="1802190575">
          <w:marLeft w:val="0"/>
          <w:marRight w:val="0"/>
          <w:marTop w:val="720"/>
          <w:marBottom w:val="360"/>
          <w:divBdr>
            <w:top w:val="none" w:sz="0" w:space="0" w:color="auto"/>
            <w:left w:val="none" w:sz="0" w:space="0" w:color="auto"/>
            <w:bottom w:val="none" w:sz="0" w:space="0" w:color="auto"/>
            <w:right w:val="none" w:sz="0" w:space="0" w:color="auto"/>
          </w:divBdr>
        </w:div>
        <w:div w:id="1853451896">
          <w:marLeft w:val="0"/>
          <w:marRight w:val="0"/>
          <w:marTop w:val="0"/>
          <w:marBottom w:val="360"/>
          <w:divBdr>
            <w:top w:val="none" w:sz="0" w:space="0" w:color="auto"/>
            <w:left w:val="none" w:sz="0" w:space="0" w:color="auto"/>
            <w:bottom w:val="none" w:sz="0" w:space="0" w:color="auto"/>
            <w:right w:val="none" w:sz="0" w:space="0" w:color="auto"/>
          </w:divBdr>
        </w:div>
      </w:divsChild>
    </w:div>
    <w:div w:id="619337279">
      <w:bodyDiv w:val="1"/>
      <w:marLeft w:val="0"/>
      <w:marRight w:val="0"/>
      <w:marTop w:val="0"/>
      <w:marBottom w:val="0"/>
      <w:divBdr>
        <w:top w:val="none" w:sz="0" w:space="0" w:color="auto"/>
        <w:left w:val="none" w:sz="0" w:space="0" w:color="auto"/>
        <w:bottom w:val="none" w:sz="0" w:space="0" w:color="auto"/>
        <w:right w:val="none" w:sz="0" w:space="0" w:color="auto"/>
      </w:divBdr>
    </w:div>
    <w:div w:id="1079404408">
      <w:bodyDiv w:val="1"/>
      <w:marLeft w:val="0"/>
      <w:marRight w:val="0"/>
      <w:marTop w:val="0"/>
      <w:marBottom w:val="0"/>
      <w:divBdr>
        <w:top w:val="none" w:sz="0" w:space="0" w:color="auto"/>
        <w:left w:val="none" w:sz="0" w:space="0" w:color="auto"/>
        <w:bottom w:val="none" w:sz="0" w:space="0" w:color="auto"/>
        <w:right w:val="none" w:sz="0" w:space="0" w:color="auto"/>
      </w:divBdr>
      <w:divsChild>
        <w:div w:id="230848022">
          <w:marLeft w:val="0"/>
          <w:marRight w:val="0"/>
          <w:marTop w:val="0"/>
          <w:marBottom w:val="0"/>
          <w:divBdr>
            <w:top w:val="none" w:sz="0" w:space="0" w:color="auto"/>
            <w:left w:val="none" w:sz="0" w:space="0" w:color="auto"/>
            <w:bottom w:val="none" w:sz="0" w:space="0" w:color="auto"/>
            <w:right w:val="none" w:sz="0" w:space="0" w:color="auto"/>
          </w:divBdr>
          <w:divsChild>
            <w:div w:id="817958353">
              <w:marLeft w:val="0"/>
              <w:marRight w:val="0"/>
              <w:marTop w:val="180"/>
              <w:marBottom w:val="180"/>
              <w:divBdr>
                <w:top w:val="none" w:sz="0" w:space="0" w:color="auto"/>
                <w:left w:val="none" w:sz="0" w:space="0" w:color="auto"/>
                <w:bottom w:val="none" w:sz="0" w:space="0" w:color="auto"/>
                <w:right w:val="none" w:sz="0" w:space="0" w:color="auto"/>
              </w:divBdr>
            </w:div>
          </w:divsChild>
        </w:div>
        <w:div w:id="545683609">
          <w:marLeft w:val="0"/>
          <w:marRight w:val="0"/>
          <w:marTop w:val="0"/>
          <w:marBottom w:val="0"/>
          <w:divBdr>
            <w:top w:val="none" w:sz="0" w:space="0" w:color="auto"/>
            <w:left w:val="none" w:sz="0" w:space="0" w:color="auto"/>
            <w:bottom w:val="none" w:sz="0" w:space="0" w:color="auto"/>
            <w:right w:val="none" w:sz="0" w:space="0" w:color="auto"/>
          </w:divBdr>
          <w:divsChild>
            <w:div w:id="1330907881">
              <w:marLeft w:val="0"/>
              <w:marRight w:val="0"/>
              <w:marTop w:val="0"/>
              <w:marBottom w:val="0"/>
              <w:divBdr>
                <w:top w:val="none" w:sz="0" w:space="0" w:color="auto"/>
                <w:left w:val="none" w:sz="0" w:space="0" w:color="auto"/>
                <w:bottom w:val="none" w:sz="0" w:space="0" w:color="auto"/>
                <w:right w:val="none" w:sz="0" w:space="0" w:color="auto"/>
              </w:divBdr>
              <w:divsChild>
                <w:div w:id="1744988159">
                  <w:marLeft w:val="0"/>
                  <w:marRight w:val="0"/>
                  <w:marTop w:val="0"/>
                  <w:marBottom w:val="0"/>
                  <w:divBdr>
                    <w:top w:val="none" w:sz="0" w:space="0" w:color="auto"/>
                    <w:left w:val="none" w:sz="0" w:space="0" w:color="auto"/>
                    <w:bottom w:val="none" w:sz="0" w:space="0" w:color="auto"/>
                    <w:right w:val="none" w:sz="0" w:space="0" w:color="auto"/>
                  </w:divBdr>
                  <w:divsChild>
                    <w:div w:id="1721132693">
                      <w:marLeft w:val="0"/>
                      <w:marRight w:val="0"/>
                      <w:marTop w:val="0"/>
                      <w:marBottom w:val="0"/>
                      <w:divBdr>
                        <w:top w:val="none" w:sz="0" w:space="0" w:color="auto"/>
                        <w:left w:val="none" w:sz="0" w:space="0" w:color="auto"/>
                        <w:bottom w:val="none" w:sz="0" w:space="0" w:color="auto"/>
                        <w:right w:val="none" w:sz="0" w:space="0" w:color="auto"/>
                      </w:divBdr>
                      <w:divsChild>
                        <w:div w:id="940256592">
                          <w:marLeft w:val="0"/>
                          <w:marRight w:val="0"/>
                          <w:marTop w:val="0"/>
                          <w:marBottom w:val="0"/>
                          <w:divBdr>
                            <w:top w:val="none" w:sz="0" w:space="0" w:color="auto"/>
                            <w:left w:val="none" w:sz="0" w:space="0" w:color="auto"/>
                            <w:bottom w:val="none" w:sz="0" w:space="0" w:color="auto"/>
                            <w:right w:val="none" w:sz="0" w:space="0" w:color="auto"/>
                          </w:divBdr>
                          <w:divsChild>
                            <w:div w:id="1685478595">
                              <w:marLeft w:val="300"/>
                              <w:marRight w:val="0"/>
                              <w:marTop w:val="0"/>
                              <w:marBottom w:val="0"/>
                              <w:divBdr>
                                <w:top w:val="none" w:sz="0" w:space="0" w:color="auto"/>
                                <w:left w:val="none" w:sz="0" w:space="0" w:color="auto"/>
                                <w:bottom w:val="none" w:sz="0" w:space="0" w:color="auto"/>
                                <w:right w:val="none" w:sz="0" w:space="0" w:color="auto"/>
                              </w:divBdr>
                              <w:divsChild>
                                <w:div w:id="551116792">
                                  <w:marLeft w:val="0"/>
                                  <w:marRight w:val="0"/>
                                  <w:marTop w:val="0"/>
                                  <w:marBottom w:val="0"/>
                                  <w:divBdr>
                                    <w:top w:val="none" w:sz="0" w:space="0" w:color="auto"/>
                                    <w:left w:val="none" w:sz="0" w:space="0" w:color="auto"/>
                                    <w:bottom w:val="none" w:sz="0" w:space="0" w:color="auto"/>
                                    <w:right w:val="none" w:sz="0" w:space="0" w:color="auto"/>
                                  </w:divBdr>
                                  <w:divsChild>
                                    <w:div w:id="2136410053">
                                      <w:marLeft w:val="0"/>
                                      <w:marRight w:val="0"/>
                                      <w:marTop w:val="0"/>
                                      <w:marBottom w:val="0"/>
                                      <w:divBdr>
                                        <w:top w:val="none" w:sz="0" w:space="0" w:color="auto"/>
                                        <w:left w:val="none" w:sz="0" w:space="0" w:color="auto"/>
                                        <w:bottom w:val="none" w:sz="0" w:space="0" w:color="auto"/>
                                        <w:right w:val="none" w:sz="0" w:space="0" w:color="auto"/>
                                      </w:divBdr>
                                      <w:divsChild>
                                        <w:div w:id="723020914">
                                          <w:marLeft w:val="0"/>
                                          <w:marRight w:val="0"/>
                                          <w:marTop w:val="0"/>
                                          <w:marBottom w:val="0"/>
                                          <w:divBdr>
                                            <w:top w:val="none" w:sz="0" w:space="0" w:color="auto"/>
                                            <w:left w:val="none" w:sz="0" w:space="0" w:color="auto"/>
                                            <w:bottom w:val="none" w:sz="0" w:space="0" w:color="auto"/>
                                            <w:right w:val="none" w:sz="0" w:space="0" w:color="auto"/>
                                          </w:divBdr>
                                          <w:divsChild>
                                            <w:div w:id="266742448">
                                              <w:marLeft w:val="0"/>
                                              <w:marRight w:val="0"/>
                                              <w:marTop w:val="0"/>
                                              <w:marBottom w:val="0"/>
                                              <w:divBdr>
                                                <w:top w:val="none" w:sz="0" w:space="0" w:color="auto"/>
                                                <w:left w:val="none" w:sz="0" w:space="0" w:color="auto"/>
                                                <w:bottom w:val="none" w:sz="0" w:space="0" w:color="auto"/>
                                                <w:right w:val="none" w:sz="0" w:space="0" w:color="auto"/>
                                              </w:divBdr>
                                              <w:divsChild>
                                                <w:div w:id="997339860">
                                                  <w:marLeft w:val="0"/>
                                                  <w:marRight w:val="0"/>
                                                  <w:marTop w:val="0"/>
                                                  <w:marBottom w:val="0"/>
                                                  <w:divBdr>
                                                    <w:top w:val="none" w:sz="0" w:space="0" w:color="auto"/>
                                                    <w:left w:val="none" w:sz="0" w:space="0" w:color="auto"/>
                                                    <w:bottom w:val="none" w:sz="0" w:space="0" w:color="auto"/>
                                                    <w:right w:val="none" w:sz="0" w:space="0" w:color="auto"/>
                                                  </w:divBdr>
                                                  <w:divsChild>
                                                    <w:div w:id="1946377117">
                                                      <w:marLeft w:val="240"/>
                                                      <w:marRight w:val="240"/>
                                                      <w:marTop w:val="0"/>
                                                      <w:marBottom w:val="0"/>
                                                      <w:divBdr>
                                                        <w:top w:val="none" w:sz="0" w:space="0" w:color="auto"/>
                                                        <w:left w:val="none" w:sz="0" w:space="0" w:color="auto"/>
                                                        <w:bottom w:val="none" w:sz="0" w:space="0" w:color="auto"/>
                                                        <w:right w:val="none" w:sz="0" w:space="0" w:color="auto"/>
                                                      </w:divBdr>
                                                      <w:divsChild>
                                                        <w:div w:id="1360082027">
                                                          <w:marLeft w:val="0"/>
                                                          <w:marRight w:val="0"/>
                                                          <w:marTop w:val="0"/>
                                                          <w:marBottom w:val="0"/>
                                                          <w:divBdr>
                                                            <w:top w:val="none" w:sz="0" w:space="0" w:color="auto"/>
                                                            <w:left w:val="none" w:sz="0" w:space="0" w:color="auto"/>
                                                            <w:bottom w:val="none" w:sz="0" w:space="0" w:color="auto"/>
                                                            <w:right w:val="none" w:sz="0" w:space="0" w:color="auto"/>
                                                          </w:divBdr>
                                                          <w:divsChild>
                                                            <w:div w:id="1072046575">
                                                              <w:marLeft w:val="0"/>
                                                              <w:marRight w:val="0"/>
                                                              <w:marTop w:val="0"/>
                                                              <w:marBottom w:val="0"/>
                                                              <w:divBdr>
                                                                <w:top w:val="none" w:sz="0" w:space="0" w:color="auto"/>
                                                                <w:left w:val="none" w:sz="0" w:space="0" w:color="auto"/>
                                                                <w:bottom w:val="none" w:sz="0" w:space="0" w:color="auto"/>
                                                                <w:right w:val="none" w:sz="0" w:space="0" w:color="auto"/>
                                                              </w:divBdr>
                                                              <w:divsChild>
                                                                <w:div w:id="1453590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85733479">
                      <w:marLeft w:val="0"/>
                      <w:marRight w:val="0"/>
                      <w:marTop w:val="0"/>
                      <w:marBottom w:val="0"/>
                      <w:divBdr>
                        <w:top w:val="none" w:sz="0" w:space="0" w:color="auto"/>
                        <w:left w:val="none" w:sz="0" w:space="0" w:color="auto"/>
                        <w:bottom w:val="none" w:sz="0" w:space="0" w:color="auto"/>
                        <w:right w:val="none" w:sz="0" w:space="0" w:color="auto"/>
                      </w:divBdr>
                      <w:divsChild>
                        <w:div w:id="1188371527">
                          <w:marLeft w:val="0"/>
                          <w:marRight w:val="0"/>
                          <w:marTop w:val="0"/>
                          <w:marBottom w:val="0"/>
                          <w:divBdr>
                            <w:top w:val="none" w:sz="0" w:space="0" w:color="auto"/>
                            <w:left w:val="none" w:sz="0" w:space="0" w:color="auto"/>
                            <w:bottom w:val="none" w:sz="0" w:space="0" w:color="auto"/>
                            <w:right w:val="none" w:sz="0" w:space="0" w:color="auto"/>
                          </w:divBdr>
                          <w:divsChild>
                            <w:div w:id="212735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73192634">
      <w:bodyDiv w:val="1"/>
      <w:marLeft w:val="0"/>
      <w:marRight w:val="0"/>
      <w:marTop w:val="0"/>
      <w:marBottom w:val="0"/>
      <w:divBdr>
        <w:top w:val="none" w:sz="0" w:space="0" w:color="auto"/>
        <w:left w:val="none" w:sz="0" w:space="0" w:color="auto"/>
        <w:bottom w:val="none" w:sz="0" w:space="0" w:color="auto"/>
        <w:right w:val="none" w:sz="0" w:space="0" w:color="auto"/>
      </w:divBdr>
    </w:div>
    <w:div w:id="2044138043">
      <w:bodyDiv w:val="1"/>
      <w:marLeft w:val="0"/>
      <w:marRight w:val="0"/>
      <w:marTop w:val="0"/>
      <w:marBottom w:val="0"/>
      <w:divBdr>
        <w:top w:val="none" w:sz="0" w:space="0" w:color="auto"/>
        <w:left w:val="none" w:sz="0" w:space="0" w:color="auto"/>
        <w:bottom w:val="none" w:sz="0" w:space="0" w:color="auto"/>
        <w:right w:val="none" w:sz="0" w:space="0" w:color="auto"/>
      </w:divBdr>
      <w:divsChild>
        <w:div w:id="1018700958">
          <w:marLeft w:val="0"/>
          <w:marRight w:val="0"/>
          <w:marTop w:val="720"/>
          <w:marBottom w:val="360"/>
          <w:divBdr>
            <w:top w:val="none" w:sz="0" w:space="0" w:color="auto"/>
            <w:left w:val="none" w:sz="0" w:space="0" w:color="auto"/>
            <w:bottom w:val="none" w:sz="0" w:space="0" w:color="auto"/>
            <w:right w:val="none" w:sz="0" w:space="0" w:color="auto"/>
          </w:divBdr>
        </w:div>
        <w:div w:id="1451437129">
          <w:marLeft w:val="0"/>
          <w:marRight w:val="0"/>
          <w:marTop w:val="0"/>
          <w:marBottom w:val="360"/>
          <w:divBdr>
            <w:top w:val="none" w:sz="0" w:space="0" w:color="auto"/>
            <w:left w:val="none" w:sz="0" w:space="0" w:color="auto"/>
            <w:bottom w:val="none" w:sz="0" w:space="0" w:color="auto"/>
            <w:right w:val="none" w:sz="0" w:space="0" w:color="auto"/>
          </w:divBdr>
        </w:div>
      </w:divsChild>
    </w:div>
    <w:div w:id="21002496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log.zeplin.io/why-developers-need-design-delivery" TargetMode="External"/><Relationship Id="rId5" Type="http://schemas.openxmlformats.org/officeDocument/2006/relationships/image" Target="media/image2.png"/><Relationship Id="rId4" Type="http://schemas.openxmlformats.org/officeDocument/2006/relationships/webSettings" Target="web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148</TotalTime>
  <Pages>4</Pages>
  <Words>984</Words>
  <Characters>5614</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Enock</dc:creator>
  <cp:lastModifiedBy>ENOCK ADU - DADZIE</cp:lastModifiedBy>
  <cp:revision>19</cp:revision>
  <cp:lastPrinted>2023-09-11T19:47:00Z</cp:lastPrinted>
  <dcterms:created xsi:type="dcterms:W3CDTF">2022-12-01T10:45:00Z</dcterms:created>
  <dcterms:modified xsi:type="dcterms:W3CDTF">2026-06-13T00:07:00Z</dcterms:modified>
</cp:coreProperties>
</file>